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F34" w:rsidRDefault="00197F34" w:rsidP="00197F34">
      <w:pPr>
        <w:shd w:val="solid" w:color="FFFFFF" w:fill="auto"/>
        <w:autoSpaceDN w:val="0"/>
        <w:spacing w:line="528" w:lineRule="auto"/>
        <w:ind w:left="1363" w:hanging="720"/>
        <w:rPr>
          <w:sz w:val="32"/>
          <w:szCs w:val="32"/>
          <w:shd w:val="clear" w:color="auto" w:fill="FFFFFF"/>
        </w:rPr>
      </w:pPr>
    </w:p>
    <w:tbl>
      <w:tblPr>
        <w:tblW w:w="8660" w:type="dxa"/>
        <w:jc w:val="center"/>
        <w:tblLayout w:type="fixed"/>
        <w:tblLook w:val="04A0" w:firstRow="1" w:lastRow="0" w:firstColumn="1" w:lastColumn="0" w:noHBand="0" w:noVBand="1"/>
      </w:tblPr>
      <w:tblGrid>
        <w:gridCol w:w="2238"/>
        <w:gridCol w:w="1136"/>
        <w:gridCol w:w="1136"/>
        <w:gridCol w:w="1987"/>
        <w:gridCol w:w="1373"/>
        <w:gridCol w:w="790"/>
      </w:tblGrid>
      <w:tr w:rsidR="00197F34" w:rsidTr="00E96653">
        <w:tblPrEx>
          <w:tblCellMar>
            <w:top w:w="0" w:type="dxa"/>
            <w:bottom w:w="0" w:type="dxa"/>
          </w:tblCellMar>
        </w:tblPrEx>
        <w:trPr>
          <w:trHeight w:val="1873"/>
          <w:jc w:val="center"/>
        </w:trPr>
        <w:tc>
          <w:tcPr>
            <w:tcW w:w="2238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8"/>
                <w:szCs w:val="28"/>
              </w:rPr>
            </w:pPr>
            <w:bookmarkStart w:id="0" w:name="RANGE!B4:F45"/>
            <w:r>
              <w:rPr>
                <w:rFonts w:eastAsia="仿宋_GB2312"/>
                <w:b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仿宋_GB2312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面试</w:t>
            </w:r>
          </w:p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姓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 xml:space="preserve">  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名</w:t>
            </w:r>
          </w:p>
        </w:tc>
        <w:tc>
          <w:tcPr>
            <w:tcW w:w="198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面试时间</w:t>
            </w:r>
          </w:p>
        </w:tc>
        <w:tc>
          <w:tcPr>
            <w:tcW w:w="7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/>
                <w:b/>
                <w:kern w:val="0"/>
                <w:sz w:val="28"/>
                <w:szCs w:val="28"/>
              </w:rPr>
              <w:t>备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 xml:space="preserve"> </w:t>
            </w:r>
            <w:r>
              <w:rPr>
                <w:rFonts w:eastAsia="仿宋_GB2312"/>
                <w:b/>
                <w:kern w:val="0"/>
                <w:sz w:val="28"/>
                <w:szCs w:val="28"/>
              </w:rPr>
              <w:t>注</w:t>
            </w:r>
          </w:p>
        </w:tc>
      </w:tr>
      <w:tr w:rsidR="00197F34" w:rsidTr="00E96653">
        <w:tblPrEx>
          <w:tblCellMar>
            <w:top w:w="0" w:type="dxa"/>
            <w:bottom w:w="0" w:type="dxa"/>
          </w:tblCellMar>
        </w:tblPrEx>
        <w:trPr>
          <w:trHeight w:hRule="exact" w:val="729"/>
          <w:jc w:val="center"/>
        </w:trPr>
        <w:tc>
          <w:tcPr>
            <w:tcW w:w="2238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360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国家能源局湖南监管办公室行业监管处主任科员及以下职位</w:t>
            </w:r>
            <w:r>
              <w:rPr>
                <w:rFonts w:eastAsia="仿宋_GB2312"/>
                <w:sz w:val="24"/>
                <w:szCs w:val="24"/>
              </w:rPr>
              <w:t xml:space="preserve"> </w:t>
            </w:r>
            <w:r>
              <w:rPr>
                <w:rFonts w:eastAsia="仿宋_GB2312"/>
                <w:sz w:val="24"/>
                <w:szCs w:val="24"/>
              </w:rPr>
              <w:t>（</w:t>
            </w:r>
            <w:r>
              <w:rPr>
                <w:rFonts w:eastAsia="仿宋_GB2312"/>
                <w:sz w:val="24"/>
                <w:szCs w:val="24"/>
              </w:rPr>
              <w:t>300110115001</w:t>
            </w:r>
            <w:r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122.80</w:t>
            </w: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樊士杰爽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16113703031713</w:t>
            </w:r>
          </w:p>
        </w:tc>
        <w:tc>
          <w:tcPr>
            <w:tcW w:w="137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b/>
                <w:sz w:val="24"/>
                <w:szCs w:val="24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2</w:t>
            </w:r>
            <w:r>
              <w:rPr>
                <w:rFonts w:eastAsia="仿宋_GB2312"/>
                <w:b/>
                <w:sz w:val="24"/>
                <w:szCs w:val="24"/>
              </w:rPr>
              <w:t>月</w:t>
            </w:r>
            <w:r>
              <w:rPr>
                <w:rFonts w:eastAsia="仿宋_GB2312"/>
                <w:b/>
                <w:sz w:val="24"/>
                <w:szCs w:val="24"/>
              </w:rPr>
              <w:t>22</w:t>
            </w:r>
            <w:r>
              <w:rPr>
                <w:rFonts w:eastAsia="仿宋_GB2312"/>
                <w:b/>
                <w:sz w:val="24"/>
                <w:szCs w:val="24"/>
              </w:rPr>
              <w:t>日</w:t>
            </w:r>
          </w:p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  <w:shd w:val="clear" w:color="auto" w:fill="FFFFFF"/>
              </w:rPr>
            </w:pPr>
            <w:r>
              <w:rPr>
                <w:rFonts w:eastAsia="仿宋_GB2312"/>
                <w:b/>
                <w:sz w:val="24"/>
                <w:szCs w:val="24"/>
              </w:rPr>
              <w:t>下午</w:t>
            </w:r>
          </w:p>
        </w:tc>
        <w:tc>
          <w:tcPr>
            <w:tcW w:w="79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197F34" w:rsidTr="00E96653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2238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杨祖飞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16113101250211</w:t>
            </w:r>
          </w:p>
        </w:tc>
        <w:tc>
          <w:tcPr>
            <w:tcW w:w="137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0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  <w:shd w:val="clear" w:color="auto" w:fill="FFFFFF"/>
              </w:rPr>
            </w:pPr>
          </w:p>
        </w:tc>
      </w:tr>
      <w:tr w:rsidR="00197F34" w:rsidTr="00E96653">
        <w:tblPrEx>
          <w:tblCellMar>
            <w:top w:w="0" w:type="dxa"/>
            <w:bottom w:w="0" w:type="dxa"/>
          </w:tblCellMar>
        </w:tblPrEx>
        <w:trPr>
          <w:trHeight w:hRule="exact" w:val="689"/>
          <w:jc w:val="center"/>
        </w:trPr>
        <w:tc>
          <w:tcPr>
            <w:tcW w:w="2238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田佳鑫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16112201032422</w:t>
            </w:r>
          </w:p>
        </w:tc>
        <w:tc>
          <w:tcPr>
            <w:tcW w:w="137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autoSpaceDN w:val="0"/>
              <w:jc w:val="center"/>
              <w:textAlignment w:val="top"/>
              <w:rPr>
                <w:rFonts w:eastAsia="仿宋_GB231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0" w:type="dxa"/>
            <w:vMerge/>
            <w:tcBorders>
              <w:left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autoSpaceDN w:val="0"/>
              <w:jc w:val="center"/>
              <w:textAlignment w:val="top"/>
              <w:rPr>
                <w:rFonts w:eastAsia="仿宋_GB2312"/>
                <w:sz w:val="24"/>
                <w:szCs w:val="24"/>
                <w:shd w:val="clear" w:color="auto" w:fill="FFFFFF"/>
              </w:rPr>
            </w:pPr>
          </w:p>
        </w:tc>
      </w:tr>
      <w:tr w:rsidR="00197F34" w:rsidTr="00E96653">
        <w:tblPrEx>
          <w:tblCellMar>
            <w:top w:w="0" w:type="dxa"/>
            <w:bottom w:w="0" w:type="dxa"/>
          </w:tblCellMar>
        </w:tblPrEx>
        <w:trPr>
          <w:trHeight w:hRule="exact" w:val="665"/>
          <w:jc w:val="center"/>
        </w:trPr>
        <w:tc>
          <w:tcPr>
            <w:tcW w:w="2238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>
              <w:rPr>
                <w:rFonts w:eastAsia="仿宋_GB2312"/>
                <w:sz w:val="24"/>
                <w:szCs w:val="24"/>
              </w:rPr>
              <w:t>喻运荷</w:t>
            </w:r>
            <w:proofErr w:type="gramEnd"/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16114201160709</w:t>
            </w:r>
          </w:p>
        </w:tc>
        <w:tc>
          <w:tcPr>
            <w:tcW w:w="1373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autoSpaceDN w:val="0"/>
              <w:jc w:val="center"/>
              <w:textAlignment w:val="top"/>
              <w:rPr>
                <w:rFonts w:eastAsia="仿宋_GB231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0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autoSpaceDN w:val="0"/>
              <w:jc w:val="center"/>
              <w:textAlignment w:val="top"/>
              <w:rPr>
                <w:rFonts w:eastAsia="仿宋_GB2312"/>
                <w:sz w:val="24"/>
                <w:szCs w:val="24"/>
                <w:shd w:val="clear" w:color="auto" w:fill="FFFFFF"/>
              </w:rPr>
            </w:pPr>
          </w:p>
        </w:tc>
      </w:tr>
      <w:tr w:rsidR="00197F34" w:rsidTr="00E96653">
        <w:tblPrEx>
          <w:tblCellMar>
            <w:top w:w="0" w:type="dxa"/>
            <w:bottom w:w="0" w:type="dxa"/>
          </w:tblCellMar>
        </w:tblPrEx>
        <w:trPr>
          <w:trHeight w:hRule="exact" w:val="1208"/>
          <w:jc w:val="center"/>
        </w:trPr>
        <w:tc>
          <w:tcPr>
            <w:tcW w:w="2238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shd w:val="solid" w:color="FFFFFF" w:fill="auto"/>
              <w:autoSpaceDN w:val="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黄倩雨</w:t>
            </w:r>
          </w:p>
        </w:tc>
        <w:tc>
          <w:tcPr>
            <w:tcW w:w="19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widowControl/>
              <w:autoSpaceDN w:val="0"/>
              <w:spacing w:line="528" w:lineRule="auto"/>
              <w:jc w:val="center"/>
              <w:rPr>
                <w:rFonts w:eastAsia="仿宋_GB2312"/>
                <w:sz w:val="24"/>
                <w:szCs w:val="24"/>
              </w:rPr>
            </w:pPr>
            <w:r>
              <w:rPr>
                <w:rFonts w:eastAsia="仿宋_GB2312"/>
                <w:sz w:val="24"/>
                <w:szCs w:val="24"/>
              </w:rPr>
              <w:t>16113607011725</w:t>
            </w:r>
          </w:p>
        </w:tc>
        <w:tc>
          <w:tcPr>
            <w:tcW w:w="137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autoSpaceDN w:val="0"/>
              <w:jc w:val="center"/>
              <w:textAlignment w:val="top"/>
              <w:rPr>
                <w:rFonts w:eastAsia="仿宋_GB2312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97F34" w:rsidRDefault="00197F34" w:rsidP="00E96653">
            <w:pPr>
              <w:autoSpaceDN w:val="0"/>
              <w:jc w:val="center"/>
              <w:textAlignment w:val="top"/>
              <w:rPr>
                <w:rFonts w:eastAsia="仿宋_GB2312"/>
                <w:sz w:val="24"/>
                <w:szCs w:val="24"/>
                <w:shd w:val="clear" w:color="auto" w:fill="FFFFFF"/>
              </w:rPr>
            </w:pPr>
            <w:r>
              <w:rPr>
                <w:rFonts w:eastAsia="仿宋_GB2312"/>
                <w:sz w:val="24"/>
                <w:szCs w:val="24"/>
                <w:shd w:val="clear" w:color="auto" w:fill="FFFFFF"/>
              </w:rPr>
              <w:t>递补</w:t>
            </w:r>
          </w:p>
        </w:tc>
      </w:tr>
    </w:tbl>
    <w:p w:rsidR="00C30272" w:rsidRPr="00197F34" w:rsidRDefault="00C30272" w:rsidP="00197F34">
      <w:bookmarkStart w:id="1" w:name="_GoBack"/>
      <w:bookmarkEnd w:id="1"/>
    </w:p>
    <w:sectPr w:rsidR="00C30272" w:rsidRPr="00197F34" w:rsidSect="00DD1E8B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1E8B" w:rsidRDefault="00197F34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197F34">
      <w:rPr>
        <w:noProof/>
        <w:lang w:val="zh-CN"/>
      </w:rPr>
      <w:t>1</w:t>
    </w:r>
    <w:r>
      <w:rPr>
        <w:lang w:val="zh-CN"/>
      </w:rPr>
      <w:fldChar w:fldCharType="end"/>
    </w:r>
  </w:p>
  <w:p w:rsidR="00DD1E8B" w:rsidRDefault="00197F34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1D"/>
    <w:rsid w:val="00051544"/>
    <w:rsid w:val="00197F34"/>
    <w:rsid w:val="002E2537"/>
    <w:rsid w:val="002E6273"/>
    <w:rsid w:val="005814A6"/>
    <w:rsid w:val="00592319"/>
    <w:rsid w:val="00835002"/>
    <w:rsid w:val="009022A0"/>
    <w:rsid w:val="00B13C1D"/>
    <w:rsid w:val="00C30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27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5154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E2537"/>
    <w:rPr>
      <w:b/>
      <w:bCs/>
    </w:rPr>
  </w:style>
  <w:style w:type="character" w:customStyle="1" w:styleId="apple-converted-space">
    <w:name w:val="apple-converted-space"/>
    <w:basedOn w:val="a0"/>
    <w:rsid w:val="002E2537"/>
  </w:style>
  <w:style w:type="paragraph" w:styleId="a5">
    <w:name w:val="footer"/>
    <w:basedOn w:val="a"/>
    <w:link w:val="Char"/>
    <w:uiPriority w:val="99"/>
    <w:rsid w:val="009022A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0"/>
    <w:link w:val="a5"/>
    <w:uiPriority w:val="99"/>
    <w:rsid w:val="009022A0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8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457773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268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554638">
          <w:marLeft w:val="0"/>
          <w:marRight w:val="0"/>
          <w:marTop w:val="150"/>
          <w:marBottom w:val="150"/>
          <w:divBdr>
            <w:top w:val="dashed" w:sz="6" w:space="15" w:color="E3E3E3"/>
            <w:left w:val="dashed" w:sz="6" w:space="15" w:color="E3E3E3"/>
            <w:bottom w:val="dashed" w:sz="6" w:space="15" w:color="E3E3E3"/>
            <w:right w:val="dashed" w:sz="6" w:space="15" w:color="E3E3E3"/>
          </w:divBdr>
        </w:div>
      </w:divsChild>
    </w:div>
    <w:div w:id="93382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>微软中国</Company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2</cp:revision>
  <dcterms:created xsi:type="dcterms:W3CDTF">2019-01-30T12:53:00Z</dcterms:created>
  <dcterms:modified xsi:type="dcterms:W3CDTF">2019-01-30T12:53:00Z</dcterms:modified>
</cp:coreProperties>
</file>