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AF" w:rsidRDefault="00DA15AF" w:rsidP="00DA15A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z w:val="21"/>
          <w:szCs w:val="21"/>
        </w:rPr>
        <w:t>说课、试讲教材目录</w:t>
      </w:r>
    </w:p>
    <w:p w:rsidR="00DA15AF" w:rsidRDefault="00DA15AF" w:rsidP="00DA15A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延边教育出版社出版的朝鲜语文(义务教育朝鲜族学校教科书五年级上册，延边教育出版社朝鲜语文编辑室 东北朝鲜文教材研究开发中心编著，2018年7月第一版)，延边教育出版社出版的数学(义务教育教科书五年级上册，人民教育出版社课程教材研究所、小学数学课程教材研究开发中心编著，人民教育出版社出版2014年3月第一版)，人民教育出版社出版的英语(义务教育教科书三年级起点五年级上册，人民教育出版社课程教材研究所、英语课程教材研究开发中心、加拿大灵通教育有限公司编著，2014年3月第一版)，人民教育出版社出版的语文(经全国中小学教材审定委员会2003年初审通过，义务教育课程标准实验教科书五年级上册，课程教材研究所、小学语文课程教材研究开发中心编著，2005年6月第一版)，人民教育出版社出版的数学(教育部审定2013，义务教育教科书，五年级上册，人民教育出版社 课程教材研究所 小学数学课程教材研究开发中心编著，2014年3月第一版)，人民美术出版社出版的美术(教育部审定2013年义务教育教科书五年级上册)，人民教育出版社出版的体育与健康(教育部审定2013年义务教育教师用书5至6年级全一册，人民教育出版社、课程教材研究所、体育课程教材研究开发中心编著)，吉林教育出版社出版的吉林省幼儿园主题活动课程教师用书(经吉林省中小学教材审定委员会审定、大班5-6岁上学期使用，主编蔡珂馨、李大维)，延边教育出版社出版的我们的村庄大班11月(朝鲜族幼儿园教育活动教材，延边教育出版社朝鲜语文编辑室编著，2006年8月第一版)，人民教育出版社出版的道德与法治(教育部审定2017，义务教育教科书，八年级上册,教育部组织编写，2017年7月第一版)人民教育出版社出版的语文(教育部审定2017义务教育教科书八年级上册，教育部组织编写，2017年7月第一版)，人民教育出版社出版的数学(教育部审定2013，义务教育教科书，八年级上册，人民教育出版社 课程教材研究所 中学数学课程教材研究开发中心编著)，人民教育出版社出版的化学(教育部审定2012，义务教育教科书，九年级上册，人民教育出版社 课程教材研究所 化学课程教材研究开发中心编著，主编王晶 郑长龙)，吉林教育出版社出版的信息技术(经吉林省中小学教材审定委员会审查通过，初中二年级上册，主编刘晓峰)，人民教育出版社出版的体育与健康(教育部审定2013年义务教育教科书八年级全一册)，人民教育出版社出版的英语(教育部审定2013年义务教育教科书八年级上册)，人民教育出版社出版的地理(教育部审定2013年义务教育教科书八年级上册)，人民教育出版社出版的生物学(教育部审定2013年义务教育教科书八年级上册)，人民教育出版社出版的中国历史(教育部审定2017义务教育教科书八年级上册，教育部组织编写，2017年7月第一版)，人民教育出版社出版的体育与健康(必修 )(经全国中小学教材审定委员会2004年初审通过普通高中课程标准实验教科书全一册，人民教育出版社 课程教材研究所 体育课程教材研究开发中心编著)，人民教育出版社出版的生物(经全国中小学教材审定委员会2004年初审通过普通高中课程标准实验教科书必修3稳态与环境，人民教育出版社 课程教材研究所 生物课程教材研究开发中心编著)，人民教育出版社出版的英语(必修5)(经全国中小学教材审定委员会2004年初审通过普通高中课程标准实验教科书，人民教育出版社 课程教材研究所 英语课程教材研究开发中心编著)，人民教育出版社出版的化学，选修3，物质结构与性质(经全国中小学教材审定委员会2004年初审通过，普通高中课程标准实验教科书，人民教育出版社 课程教材研究所 化学课程教材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lastRenderedPageBreak/>
        <w:t>研究开发中心编著，主编宋心琦)，人民教育出版社出版的数学，必修5，(经全国中小学教材审定委员会2004年初审通过，普通高中课程标准实验教科书，人民教育出版社 课程教材研究所 中学数学课程教材研究开发中心编著，主编刘绍学，本册主编李建华)，人民教育出版社出版的语文，必修5，(经全国中小学教材审定委员会2004年初审通过普通高中课程标准实验教科书，人民教育出版社 课程教材研究所 中学语文课程教材研究开发中心 北京大学中文系 语文教育研究所编著)，人民教育出版社出版的历史，必修3，(经全国中小学教材审定委员会2004年初审通过普通高中课程标准实验教科书 人民教育出版社 课程教材研究所 历史课程教材研究开发中心编著)，人民教育出版社出版的思想政治，必修4(经全国中小学教材审定委员会2004年初审通过普通高中课程标准实验教科书生活与哲学，教育部普通高中思想政治课课程标准实验教材编写组编著)，人民教育出版社出版的地理，必修2，(经全国中小学教材审定委员会2004年初审通过普通高中课程标准实验教科书 人民教育出版社 课程教材研究所 地理课程教材研究开发中心编著)，中国地图出版社出版的信息技术基础，信息技术必修(经全国中小学教材审定委员会2004年初审通过普通高中课程标准实验教科书，祝智庭主编)，延边教育出版社出版的数学5(普通高中课程标准实验教科书A版必修，人民教育出版社 课程教材研究所、中学数学课程教材研究开发中心编著人民教育出版社出版2007年1月第三版 )，延边教育出版社出版的生物3(必修稳态与环境，普通高中课程标准实验教科书，人民教育出版社 课程教材研究所 生物课程教材研究开发中心编著人民教育出版社出版2007年1月第二版)，延边教育出版社出版的思想政治3(必修文化生活，普通高中课程标准实验教科书，教育部普通高中思想政治课 课程标准实验教材编写组编著，人民教育出版社出版2018年4月第六版 )。</w:t>
      </w:r>
    </w:p>
    <w:p w:rsidR="00DA15AF" w:rsidRDefault="00DA15AF" w:rsidP="00DA15A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北京大学出版社出版的政治学基础(第三版王浦劬等著,国家精品课程教材，普通高等教育“十二五”规划教材，21世纪政治学规划教材，政治学与行政学系列)，中国人民大学出版社出版的中国共产党历史(杨凤城主编，21世纪党史国史系列教材)。</w:t>
      </w:r>
    </w:p>
    <w:p w:rsidR="00DA15AF" w:rsidRDefault="00DA15AF" w:rsidP="00DA15AF">
      <w:pPr>
        <w:pStyle w:val="a3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注：本文来源于“通化市人力资源和社会保障局网站”，原标题“2018年通化市事业单位招聘重点高校毕业生公告（1号）”。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E754D"/>
    <w:rsid w:val="008B7726"/>
    <w:rsid w:val="00D31D50"/>
    <w:rsid w:val="00DA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5A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DA15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2018-10-11T01:12:00Z</dcterms:modified>
</cp:coreProperties>
</file>