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213" w:type="dxa"/>
              <w:tblInd w:w="9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5"/>
              <w:gridCol w:w="810"/>
              <w:gridCol w:w="615"/>
              <w:gridCol w:w="615"/>
              <w:gridCol w:w="615"/>
              <w:gridCol w:w="615"/>
              <w:gridCol w:w="615"/>
              <w:gridCol w:w="994"/>
              <w:gridCol w:w="1578"/>
              <w:gridCol w:w="616"/>
              <w:gridCol w:w="5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82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</w:pPr>
                  <w:bookmarkStart w:id="0" w:name="_GoBack"/>
                  <w:r>
                    <w:rPr>
                      <w:rFonts w:ascii="方正小标宋_GBK" w:hAnsi="方正小标宋_GBK" w:eastAsia="方正小标宋_GBK" w:cs="方正小标宋_GBK"/>
                      <w:color w:val="555555"/>
                      <w:kern w:val="0"/>
                      <w:sz w:val="36"/>
                      <w:szCs w:val="36"/>
                      <w:lang w:val="en-US" w:eastAsia="zh-CN" w:bidi="ar"/>
                    </w:rPr>
                    <w:t>梁平区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color w:val="555555"/>
                      <w:kern w:val="0"/>
                      <w:sz w:val="36"/>
                      <w:szCs w:val="36"/>
                      <w:lang w:val="en-US" w:eastAsia="zh-CN" w:bidi="ar"/>
                    </w:rPr>
                    <w:t> 2018年从优秀村（社区）干部中拟录用公务员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公示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color w:val="555555"/>
                      <w:kern w:val="0"/>
                      <w:sz w:val="36"/>
                      <w:szCs w:val="36"/>
                      <w:lang w:val="en-US" w:eastAsia="zh-CN" w:bidi="ar"/>
                    </w:rPr>
                    <w:t>表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82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　　　　　　　　　　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6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招录区县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招录职位</w:t>
                  </w:r>
                </w:p>
              </w:tc>
              <w:tc>
                <w:tcPr>
                  <w:tcW w:w="6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6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6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6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99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5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所任职务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任职年限</w:t>
                  </w:r>
                </w:p>
              </w:tc>
              <w:tc>
                <w:tcPr>
                  <w:tcW w:w="5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综合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成绩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1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梁平区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综合管理1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左迎春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1983.01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专科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81053136128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梁平区袁驿镇叶岩村民委员会村主任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right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67.175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61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梁平区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综合管理2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冉彭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1986.06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81053136211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梁平区新盛镇黄桷社区主任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72.475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6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287" w:type="dxa"/>
        <w:jc w:val="center"/>
        <w:tblCellSpacing w:w="0" w:type="dxa"/>
        <w:tblInd w:w="8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287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28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6380"/>
    <w:rsid w:val="49F16E49"/>
    <w:rsid w:val="5D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2018-12-24T06:02:00Z</dcterms:created>
  <dc:creator>石果</dc:creator>
  <cp:lastModifiedBy>石果</cp:lastModifiedBy>
  <dcterms:modified xsi:type="dcterms:W3CDTF">2018-12-24T06:02:17Z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