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framePr w:w="0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pacing w:val="-20"/>
          <w:sz w:val="30"/>
          <w:szCs w:val="30"/>
          <w:rtl w:val="0"/>
          <w:lang w:val="zh-TW" w:eastAsia="zh-TW"/>
        </w:rPr>
        <w:t>附件</w:t>
      </w:r>
      <w:r>
        <w:rPr>
          <w:rFonts w:ascii="仿宋_GB2312" w:hAnsi="仿宋_GB2312" w:eastAsia="仿宋_GB2312" w:cs="仿宋_GB2312"/>
          <w:spacing w:val="-20"/>
          <w:sz w:val="30"/>
          <w:szCs w:val="30"/>
          <w:rtl w:val="0"/>
          <w:lang w:val="en-US"/>
        </w:rPr>
        <w:t>2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rtl w:val="0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en-US" w:eastAsia="zh-CN"/>
        </w:rPr>
        <w:t>南昌市小平小道陈云旧居陈列馆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pacing w:val="-20"/>
          <w:sz w:val="44"/>
          <w:szCs w:val="44"/>
          <w:rtl w:val="0"/>
          <w:lang w:val="zh-TW" w:eastAsia="zh-TW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rtl w:val="0"/>
          <w:lang w:val="en-US"/>
        </w:rPr>
        <w:t>201</w:t>
      </w:r>
      <w:r>
        <w:rPr>
          <w:rFonts w:hint="eastAsia" w:ascii="新宋体" w:hAnsi="新宋体" w:eastAsia="新宋体" w:cs="新宋体"/>
          <w:b/>
          <w:bCs/>
          <w:sz w:val="44"/>
          <w:szCs w:val="44"/>
          <w:rtl w:val="0"/>
          <w:lang w:val="zh-CN" w:eastAsia="zh-CN"/>
        </w:rPr>
        <w:t>8</w:t>
      </w:r>
      <w:r>
        <w:rPr>
          <w:rFonts w:hint="eastAsia" w:ascii="新宋体" w:hAnsi="新宋体" w:eastAsia="新宋体" w:cs="新宋体"/>
          <w:b/>
          <w:bCs/>
          <w:sz w:val="44"/>
          <w:szCs w:val="44"/>
          <w:rtl w:val="0"/>
          <w:lang w:val="zh-TW" w:eastAsia="zh-TW"/>
        </w:rPr>
        <w:t>年度公开招聘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zh-CN" w:eastAsia="zh-CN"/>
        </w:rPr>
        <w:t>编外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en-US" w:eastAsia="zh-CN"/>
        </w:rPr>
        <w:t>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zh-CN" w:eastAsia="zh-CN"/>
        </w:rPr>
        <w:t>员</w:t>
      </w:r>
      <w:r>
        <w:rPr>
          <w:rFonts w:hint="eastAsia" w:ascii="新宋体" w:hAnsi="新宋体" w:eastAsia="新宋体" w:cs="新宋体"/>
          <w:b/>
          <w:bCs/>
          <w:spacing w:val="-20"/>
          <w:sz w:val="44"/>
          <w:szCs w:val="44"/>
          <w:rtl w:val="0"/>
          <w:lang w:val="zh-TW" w:eastAsia="zh-TW"/>
        </w:rPr>
        <w:t>报名须知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pacing w:val="-20"/>
          <w:sz w:val="36"/>
          <w:szCs w:val="36"/>
          <w:rtl w:val="0"/>
          <w:lang w:val="zh-TW" w:eastAsia="zh-TW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一、报名与审查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本次招聘报名采取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  <w:t>和网上报名两种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方式进行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  <w:t>网上报名需将所需资料扫描发至指定邮箱，待面试前进行相关资格审核。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资格审查内容包括：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本人有效身份证、毕业证书、学位证书、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工作证明等职位要求相关资料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原件及复印件（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A4纸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）各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份。近期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1寸免冠彩色照片3张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填写《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南昌市小平小道陈云旧居陈列馆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公开招聘编外讲解员报名表》（附件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）。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报考人员应仔细阅读职位资格条件，如因不符合条件被取消面试资格，后果由报考人员自行承担。不符合岗位条件要求者，请勿报名和参加考试，已参加考试的，成绩一律无效。资格审查贯穿于整个招聘工作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凡弄虚作假者，一经查实取消面试资格和聘用资格。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kern w:val="0"/>
          <w:sz w:val="32"/>
          <w:szCs w:val="32"/>
          <w:u w:color="000000"/>
          <w:rtl w:val="0"/>
          <w:lang w:val="zh-TW" w:eastAsia="zh-TW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二、考生注意事项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考生凭身份证进入考场。遗失身份证者，必须在考前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公安机关户籍证明，到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  <w:t>小平小道陈列馆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办理准考手续。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0791—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83682658</w:t>
      </w:r>
    </w:p>
    <w:sectPr>
      <w:headerReference r:id="rId3" w:type="default"/>
      <w:footerReference r:id="rId4" w:type="default"/>
      <w:pgSz w:w="11900" w:h="16840"/>
      <w:pgMar w:top="1440" w:right="1418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9280188"/>
    <w:rsid w:val="1E5A4350"/>
    <w:rsid w:val="251D0885"/>
    <w:rsid w:val="25E35426"/>
    <w:rsid w:val="2D0B15A2"/>
    <w:rsid w:val="32044ADA"/>
    <w:rsid w:val="52E4021D"/>
    <w:rsid w:val="574B1E5B"/>
    <w:rsid w:val="58E1476F"/>
    <w:rsid w:val="754108CD"/>
    <w:rsid w:val="7B8F4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Office_10.1.0.7669_F1E327BC-269C-435d-A152-05C5408002CA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2018-08-01T03:29:00Z</dcterms:created>
  <dc:creator>Administrator</dc:creator>
  <cp:lastModifiedBy>Administrator</cp:lastModifiedBy>
  <cp:lastPrinted>2018-08-01T09:29:00Z</cp:lastPrinted>
  <dcterms:modified xsi:type="dcterms:W3CDTF">2018-11-21T05:33:07Z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