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05E8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5E8B"/>
          <w:spacing w:val="0"/>
          <w:sz w:val="36"/>
          <w:szCs w:val="36"/>
          <w:bdr w:val="none" w:color="auto" w:sz="0" w:space="0"/>
          <w:shd w:val="clear" w:fill="FFFFFF"/>
        </w:rPr>
        <w:t>泸溪县党政群机关考试录用公务员体检结论</w:t>
      </w:r>
    </w:p>
    <w:p>
      <w:pPr>
        <w:keepNext w:val="0"/>
        <w:keepLines w:val="0"/>
        <w:widowControl/>
        <w:suppressLineNumbers w:val="0"/>
        <w:jc w:val="left"/>
      </w:pPr>
      <w:bookmarkStart w:id="1" w:name="_GoBack"/>
      <w:bookmarkEnd w:id="1"/>
    </w:p>
    <w:tbl>
      <w:tblPr>
        <w:tblpPr w:leftFromText="180" w:rightFromText="180" w:vertAnchor="text" w:horzAnchor="page" w:tblpX="1917" w:tblpY="1008"/>
        <w:tblOverlap w:val="never"/>
        <w:tblW w:w="6161" w:type="dxa"/>
        <w:tblInd w:w="0" w:type="dxa"/>
        <w:tblBorders>
          <w:top w:val="single" w:color="EDEDEC" w:sz="6" w:space="0"/>
          <w:left w:val="single" w:color="EDEDEC" w:sz="6" w:space="0"/>
          <w:bottom w:val="single" w:color="EDEDEC" w:sz="6" w:space="0"/>
          <w:right w:val="single" w:color="EDEDE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2583"/>
        <w:gridCol w:w="1614"/>
      </w:tblGrid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L24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1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62AE6"/>
    <w:rsid w:val="50B62A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2018-11-26T04:42:00Z</dcterms:created>
  <dc:creator>zrt</dc:creator>
  <cp:lastModifiedBy>zrt</cp:lastModifiedBy>
  <dcterms:modified xsi:type="dcterms:W3CDTF">2018-11-26T04:43:16Z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