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9"/>
        <w:gridCol w:w="4073"/>
        <w:gridCol w:w="672"/>
        <w:gridCol w:w="2392"/>
      </w:tblGrid>
      <w:tr w:rsidR="0022760C" w:rsidRPr="0022760C" w:rsidTr="0022760C">
        <w:trPr>
          <w:tblCellSpacing w:w="0" w:type="dxa"/>
        </w:trPr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2760C" w:rsidRPr="0022760C" w:rsidRDefault="0022760C" w:rsidP="0022760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22760C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2760C" w:rsidRPr="0022760C" w:rsidRDefault="0022760C" w:rsidP="0022760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22760C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职务描述</w:t>
            </w:r>
          </w:p>
        </w:tc>
        <w:tc>
          <w:tcPr>
            <w:tcW w:w="4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2760C" w:rsidRPr="0022760C" w:rsidRDefault="0022760C" w:rsidP="0022760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22760C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职数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2760C" w:rsidRPr="0022760C" w:rsidRDefault="0022760C" w:rsidP="0022760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22760C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招聘条件</w:t>
            </w:r>
          </w:p>
        </w:tc>
      </w:tr>
      <w:tr w:rsidR="0022760C" w:rsidRPr="0022760C" w:rsidTr="0022760C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2760C" w:rsidRPr="0022760C" w:rsidRDefault="0022760C" w:rsidP="0022760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22760C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编辑助理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2760C" w:rsidRPr="0022760C" w:rsidRDefault="0022760C" w:rsidP="0022760C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  <w:r w:rsidRPr="0022760C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主要负责高研院报告会新闻撰写、讲座实录整理和制作等文字工作，高研院出版物相关对接工作，以及档案管理工作。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2760C" w:rsidRPr="0022760C" w:rsidRDefault="0022760C" w:rsidP="0022760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22760C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2760C" w:rsidRPr="0022760C" w:rsidRDefault="0022760C" w:rsidP="0022760C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2760C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1．大学本科及以上学历，身体健康，能够长期稳定的工作；</w:t>
            </w:r>
          </w:p>
          <w:p w:rsidR="0022760C" w:rsidRPr="0022760C" w:rsidRDefault="0022760C" w:rsidP="0022760C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22760C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2．工作勤恳踏实，责任意识和专注力强；</w:t>
            </w:r>
          </w:p>
          <w:p w:rsidR="0022760C" w:rsidRPr="0022760C" w:rsidRDefault="0022760C" w:rsidP="0022760C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2760C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3．有较强的文字功底。</w:t>
            </w:r>
          </w:p>
        </w:tc>
      </w:tr>
      <w:tr w:rsidR="0022760C" w:rsidRPr="0022760C" w:rsidTr="0022760C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2760C" w:rsidRPr="0022760C" w:rsidRDefault="0022760C" w:rsidP="0022760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22760C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宣传助理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2760C" w:rsidRPr="0022760C" w:rsidRDefault="0022760C" w:rsidP="0022760C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  <w:r w:rsidRPr="0022760C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负责高研院学术活动对外宣传工作，以及基金招募工作。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2760C" w:rsidRPr="0022760C" w:rsidRDefault="0022760C" w:rsidP="0022760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22760C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2760C" w:rsidRPr="0022760C" w:rsidRDefault="0022760C" w:rsidP="0022760C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2760C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1．大学本科及以上学历，身体健康，能够长期稳定的工作；</w:t>
            </w:r>
          </w:p>
          <w:p w:rsidR="0022760C" w:rsidRPr="0022760C" w:rsidRDefault="0022760C" w:rsidP="0022760C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22760C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2．工作勤恳踏实，责任意识和专注力强；</w:t>
            </w:r>
          </w:p>
          <w:p w:rsidR="0022760C" w:rsidRPr="0022760C" w:rsidRDefault="0022760C" w:rsidP="0022760C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2760C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3．有宣传工作或基金招募相关经验者优先。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2760C"/>
    <w:rsid w:val="00323B43"/>
    <w:rsid w:val="003D37D8"/>
    <w:rsid w:val="00426133"/>
    <w:rsid w:val="004358AB"/>
    <w:rsid w:val="00886A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6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857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2018-11-15T02:35:00Z</dcterms:modified>
</cp:coreProperties>
</file>