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>
      <w:pPr>
        <w:spacing w:after="156" w:afterLines="50" w:line="500" w:lineRule="exact"/>
        <w:jc w:val="center"/>
        <w:rPr>
          <w:rFonts w:hint="eastAsia" w:eastAsia="华文中宋"/>
          <w:bCs/>
          <w:sz w:val="44"/>
          <w:szCs w:val="44"/>
        </w:rPr>
      </w:pPr>
      <w:bookmarkStart w:id="0" w:name="_GoBack"/>
      <w:r>
        <w:rPr>
          <w:rFonts w:hint="eastAsia" w:eastAsia="华文中宋"/>
          <w:bCs/>
          <w:sz w:val="44"/>
          <w:szCs w:val="44"/>
        </w:rPr>
        <w:t>海曙区人民政府办公室招聘报名登记表</w:t>
      </w:r>
    </w:p>
    <w:bookmarkEnd w:id="0"/>
    <w:p>
      <w:pPr>
        <w:spacing w:after="156" w:afterLines="50" w:line="300" w:lineRule="exact"/>
        <w:jc w:val="left"/>
        <w:rPr>
          <w:rFonts w:hint="eastAsia" w:eastAsia="华文中宋"/>
          <w:sz w:val="28"/>
          <w:szCs w:val="28"/>
        </w:rPr>
      </w:pPr>
      <w:r>
        <w:rPr>
          <w:rFonts w:hint="eastAsia" w:eastAsia="华文中宋"/>
          <w:sz w:val="28"/>
          <w:szCs w:val="28"/>
        </w:rPr>
        <w:t xml:space="preserve">                                           报名顺序号: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1080"/>
        <w:gridCol w:w="516"/>
        <w:gridCol w:w="384"/>
        <w:gridCol w:w="68"/>
        <w:gridCol w:w="6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78" w:type="dxa"/>
            <w:vMerge w:val="restart"/>
            <w:vAlign w:val="top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78" w:type="dxa"/>
            <w:vMerge w:val="restart"/>
            <w:vAlign w:val="top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员</w:t>
            </w:r>
          </w:p>
        </w:tc>
        <w:tc>
          <w:tcPr>
            <w:tcW w:w="1670" w:type="dxa"/>
            <w:gridSpan w:val="4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778" w:type="dxa"/>
            <w:vMerge w:val="continue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6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eastAsia="仿宋_GB2312"/>
          <w:sz w:val="24"/>
        </w:rPr>
        <w:t>注：应聘</w:t>
      </w:r>
      <w:r>
        <w:rPr>
          <w:rFonts w:eastAsia="仿宋_GB2312"/>
          <w:sz w:val="24"/>
        </w:rPr>
        <w:t>者</w:t>
      </w:r>
      <w:r>
        <w:rPr>
          <w:rFonts w:hint="eastAsia" w:eastAsia="仿宋_GB2312"/>
          <w:sz w:val="24"/>
        </w:rPr>
        <w:t>须真实填写报名登记表</w:t>
      </w:r>
      <w:r>
        <w:rPr>
          <w:rFonts w:eastAsia="仿宋_GB2312"/>
          <w:sz w:val="24"/>
        </w:rPr>
        <w:t>，凡有弄虚作假者，</w:t>
      </w:r>
      <w:r>
        <w:rPr>
          <w:rFonts w:hint="eastAsia" w:eastAsia="仿宋_GB2312"/>
          <w:sz w:val="24"/>
        </w:rPr>
        <w:t>一经发现取消报名资格。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jiangst</dc:creator>
  <cp:lastModifiedBy>Orion</cp:lastModifiedBy>
  <dcterms:modified xsi:type="dcterms:W3CDTF">2019-04-17T06:45:10Z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