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CA" w:rsidRDefault="004821CA" w:rsidP="004821CA">
      <w:pPr>
        <w:jc w:val="center"/>
        <w:rPr>
          <w:rFonts w:ascii="黑体" w:eastAsia="黑体" w:hAnsi="华文中宋" w:hint="eastAsia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2018年</w:t>
      </w:r>
      <w:r>
        <w:rPr>
          <w:rFonts w:ascii="黑体" w:eastAsia="黑体" w:hAnsi="华文中宋"/>
          <w:b/>
          <w:sz w:val="36"/>
          <w:szCs w:val="36"/>
        </w:rPr>
        <w:t>盱眙县</w:t>
      </w:r>
      <w:r>
        <w:rPr>
          <w:rFonts w:ascii="黑体" w:eastAsia="黑体" w:hAnsi="华文中宋" w:hint="eastAsia"/>
          <w:b/>
          <w:sz w:val="36"/>
          <w:szCs w:val="36"/>
        </w:rPr>
        <w:t>第二批</w:t>
      </w:r>
      <w:r>
        <w:rPr>
          <w:rFonts w:ascii="黑体" w:eastAsia="黑体" w:hAnsi="华文中宋"/>
          <w:b/>
          <w:sz w:val="36"/>
          <w:szCs w:val="36"/>
        </w:rPr>
        <w:t>公开招聘教师</w:t>
      </w:r>
    </w:p>
    <w:p w:rsidR="004821CA" w:rsidRDefault="004821CA" w:rsidP="004821CA">
      <w:pPr>
        <w:spacing w:line="380" w:lineRule="exact"/>
        <w:jc w:val="center"/>
        <w:rPr>
          <w:rFonts w:ascii="黑体" w:eastAsia="黑体" w:hAnsi="华文中宋" w:hint="eastAsia"/>
          <w:b/>
          <w:sz w:val="36"/>
          <w:szCs w:val="36"/>
        </w:rPr>
      </w:pPr>
      <w:r>
        <w:rPr>
          <w:rFonts w:ascii="黑体" w:eastAsia="黑体" w:hAnsi="华文中宋" w:hint="eastAsia"/>
          <w:b/>
          <w:spacing w:val="56"/>
          <w:sz w:val="36"/>
          <w:szCs w:val="36"/>
        </w:rPr>
        <w:t>资格复审登记</w:t>
      </w:r>
      <w:r>
        <w:rPr>
          <w:rFonts w:ascii="黑体" w:eastAsia="黑体" w:hAnsi="华文中宋" w:hint="eastAsia"/>
          <w:b/>
          <w:sz w:val="36"/>
          <w:szCs w:val="36"/>
        </w:rPr>
        <w:t>表</w:t>
      </w:r>
    </w:p>
    <w:p w:rsidR="004821CA" w:rsidRDefault="004821CA" w:rsidP="004821CA">
      <w:pPr>
        <w:spacing w:line="3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426"/>
        <w:gridCol w:w="309"/>
        <w:gridCol w:w="360"/>
        <w:gridCol w:w="705"/>
        <w:gridCol w:w="27"/>
        <w:gridCol w:w="630"/>
        <w:gridCol w:w="600"/>
        <w:gridCol w:w="645"/>
        <w:gridCol w:w="238"/>
        <w:gridCol w:w="227"/>
        <w:gridCol w:w="435"/>
        <w:gridCol w:w="735"/>
        <w:gridCol w:w="78"/>
        <w:gridCol w:w="477"/>
        <w:gridCol w:w="408"/>
        <w:gridCol w:w="252"/>
        <w:gridCol w:w="825"/>
        <w:gridCol w:w="60"/>
        <w:gridCol w:w="210"/>
        <w:gridCol w:w="480"/>
        <w:gridCol w:w="625"/>
      </w:tblGrid>
      <w:tr w:rsidR="004821CA" w:rsidTr="002F13C4">
        <w:trPr>
          <w:trHeight w:hRule="exact" w:val="537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74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00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trHeight w:val="549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31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笔试成绩及排名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05pt;margin-top:-1pt;width:54pt;height:27pt;flip:x;z-index:251660288;mso-position-horizontal-relative:text;mso-position-vertical-relative:text" o:connectortype="straight"/>
              </w:pict>
            </w:r>
          </w:p>
        </w:tc>
      </w:tr>
      <w:tr w:rsidR="004821CA" w:rsidTr="002F13C4">
        <w:trPr>
          <w:trHeight w:hRule="exact" w:val="567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631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190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trHeight w:hRule="exact" w:val="567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参加工作毕业时间</w:t>
            </w:r>
          </w:p>
        </w:tc>
        <w:tc>
          <w:tcPr>
            <w:tcW w:w="2631" w:type="dxa"/>
            <w:gridSpan w:val="6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工作单位毕业院校</w:t>
            </w:r>
          </w:p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585" w:type="dxa"/>
            <w:gridSpan w:val="11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trHeight w:hRule="exact" w:val="567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人事关系所在单位</w:t>
            </w:r>
          </w:p>
        </w:tc>
        <w:tc>
          <w:tcPr>
            <w:tcW w:w="3514" w:type="dxa"/>
            <w:gridSpan w:val="8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人员性质</w:t>
            </w:r>
          </w:p>
        </w:tc>
        <w:tc>
          <w:tcPr>
            <w:tcW w:w="2860" w:type="dxa"/>
            <w:gridSpan w:val="7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trHeight w:hRule="exact" w:val="567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3514" w:type="dxa"/>
            <w:gridSpan w:val="8"/>
            <w:vAlign w:val="center"/>
          </w:tcPr>
          <w:p w:rsidR="004821CA" w:rsidRDefault="004821CA" w:rsidP="002F13C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  <w:r>
              <w:t>资格证学科</w:t>
            </w:r>
          </w:p>
        </w:tc>
        <w:tc>
          <w:tcPr>
            <w:tcW w:w="2860" w:type="dxa"/>
            <w:gridSpan w:val="7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trHeight w:hRule="exact" w:val="851"/>
          <w:jc w:val="center"/>
        </w:trPr>
        <w:tc>
          <w:tcPr>
            <w:tcW w:w="1074" w:type="dxa"/>
            <w:gridSpan w:val="2"/>
            <w:vAlign w:val="center"/>
          </w:tcPr>
          <w:p w:rsidR="004821CA" w:rsidRDefault="004821CA" w:rsidP="002F13C4">
            <w:pPr>
              <w:spacing w:line="280" w:lineRule="exact"/>
              <w:jc w:val="center"/>
              <w:rPr>
                <w:rFonts w:hint="eastAsia"/>
              </w:rPr>
            </w:pPr>
            <w:r>
              <w:t>其他条件</w:t>
            </w:r>
          </w:p>
        </w:tc>
        <w:tc>
          <w:tcPr>
            <w:tcW w:w="8326" w:type="dxa"/>
            <w:gridSpan w:val="20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本人简历（从高中填起）</w:t>
            </w:r>
          </w:p>
        </w:tc>
        <w:tc>
          <w:tcPr>
            <w:tcW w:w="1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47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4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所学专业或所任职务</w:t>
            </w: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</w:rPr>
              <w:t>～今</w:t>
            </w: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</w:tr>
      <w:tr w:rsidR="004821CA" w:rsidTr="002F13C4">
        <w:trPr>
          <w:cantSplit/>
          <w:trHeight w:hRule="exact" w:val="510"/>
          <w:jc w:val="center"/>
        </w:trPr>
        <w:tc>
          <w:tcPr>
            <w:tcW w:w="648" w:type="dxa"/>
            <w:vMerge w:val="restart"/>
            <w:vAlign w:val="center"/>
          </w:tcPr>
          <w:p w:rsidR="004821CA" w:rsidRDefault="004821CA" w:rsidP="002F13C4">
            <w:pPr>
              <w:ind w:left="-36" w:rightChars="-34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95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615" w:type="dxa"/>
            <w:gridSpan w:val="9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85" w:type="dxa"/>
            <w:gridSpan w:val="2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52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回避关系</w:t>
            </w:r>
          </w:p>
        </w:tc>
      </w:tr>
      <w:tr w:rsidR="004821CA" w:rsidTr="002F13C4">
        <w:trPr>
          <w:cantSplit/>
          <w:trHeight w:hRule="exact" w:val="454"/>
          <w:jc w:val="center"/>
        </w:trPr>
        <w:tc>
          <w:tcPr>
            <w:tcW w:w="648" w:type="dxa"/>
            <w:vMerge/>
            <w:vAlign w:val="center"/>
          </w:tcPr>
          <w:p w:rsidR="004821CA" w:rsidRDefault="004821CA" w:rsidP="002F13C4">
            <w:pPr>
              <w:ind w:left="113"/>
              <w:rPr>
                <w:rFonts w:hint="eastAsia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9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cantSplit/>
          <w:trHeight w:hRule="exact" w:val="454"/>
          <w:jc w:val="center"/>
        </w:trPr>
        <w:tc>
          <w:tcPr>
            <w:tcW w:w="648" w:type="dxa"/>
            <w:vMerge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9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cantSplit/>
          <w:trHeight w:hRule="exact" w:val="454"/>
          <w:jc w:val="center"/>
        </w:trPr>
        <w:tc>
          <w:tcPr>
            <w:tcW w:w="648" w:type="dxa"/>
            <w:vMerge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9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cantSplit/>
          <w:trHeight w:hRule="exact" w:val="454"/>
          <w:jc w:val="center"/>
        </w:trPr>
        <w:tc>
          <w:tcPr>
            <w:tcW w:w="648" w:type="dxa"/>
            <w:textDirection w:val="tbRlV"/>
            <w:vAlign w:val="center"/>
          </w:tcPr>
          <w:p w:rsidR="004821CA" w:rsidRDefault="004821CA" w:rsidP="002F13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</w:tc>
        <w:tc>
          <w:tcPr>
            <w:tcW w:w="1095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9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821CA" w:rsidRDefault="004821CA" w:rsidP="002F13C4">
            <w:pPr>
              <w:rPr>
                <w:rFonts w:hint="eastAsia"/>
              </w:rPr>
            </w:pPr>
          </w:p>
        </w:tc>
        <w:tc>
          <w:tcPr>
            <w:tcW w:w="2452" w:type="dxa"/>
            <w:gridSpan w:val="6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</w:p>
        </w:tc>
      </w:tr>
      <w:tr w:rsidR="004821CA" w:rsidTr="002F13C4">
        <w:trPr>
          <w:cantSplit/>
          <w:trHeight w:hRule="exact" w:val="1155"/>
          <w:jc w:val="center"/>
        </w:trPr>
        <w:tc>
          <w:tcPr>
            <w:tcW w:w="9400" w:type="dxa"/>
            <w:gridSpan w:val="22"/>
          </w:tcPr>
          <w:p w:rsidR="004821CA" w:rsidRDefault="004821CA" w:rsidP="002F13C4">
            <w:pPr>
              <w:ind w:firstLineChars="150" w:firstLine="3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名：　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4821CA" w:rsidTr="002F13C4">
        <w:trPr>
          <w:cantSplit/>
          <w:trHeight w:val="998"/>
          <w:jc w:val="center"/>
        </w:trPr>
        <w:tc>
          <w:tcPr>
            <w:tcW w:w="1383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8017" w:type="dxa"/>
            <w:gridSpan w:val="19"/>
          </w:tcPr>
          <w:p w:rsidR="004821CA" w:rsidRDefault="004821CA" w:rsidP="002F13C4">
            <w:pPr>
              <w:wordWrap w:val="0"/>
              <w:jc w:val="right"/>
              <w:rPr>
                <w:rFonts w:hint="eastAsia"/>
              </w:rPr>
            </w:pPr>
          </w:p>
          <w:p w:rsidR="004821CA" w:rsidRDefault="004821CA" w:rsidP="002F13C4">
            <w:pPr>
              <w:widowControl/>
              <w:jc w:val="left"/>
            </w:pPr>
          </w:p>
          <w:p w:rsidR="004821CA" w:rsidRDefault="004821CA" w:rsidP="002F13C4">
            <w:pPr>
              <w:wordWrap w:val="0"/>
              <w:jc w:val="center"/>
            </w:pPr>
            <w:r>
              <w:rPr>
                <w:rFonts w:hint="eastAsia"/>
              </w:rPr>
              <w:t xml:space="preserve">单位（盖章）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审核人签字：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4821CA" w:rsidTr="002F13C4">
        <w:trPr>
          <w:cantSplit/>
          <w:trHeight w:hRule="exact" w:val="652"/>
          <w:jc w:val="center"/>
        </w:trPr>
        <w:tc>
          <w:tcPr>
            <w:tcW w:w="1383" w:type="dxa"/>
            <w:gridSpan w:val="3"/>
            <w:vAlign w:val="center"/>
          </w:tcPr>
          <w:p w:rsidR="004821CA" w:rsidRDefault="004821CA" w:rsidP="002F13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　注</w:t>
            </w:r>
          </w:p>
        </w:tc>
        <w:tc>
          <w:tcPr>
            <w:tcW w:w="8017" w:type="dxa"/>
            <w:gridSpan w:val="19"/>
          </w:tcPr>
          <w:p w:rsidR="004821CA" w:rsidRDefault="004821CA" w:rsidP="002F13C4">
            <w:pPr>
              <w:wordWrap w:val="0"/>
              <w:jc w:val="right"/>
              <w:rPr>
                <w:rFonts w:hint="eastAsia"/>
              </w:rPr>
            </w:pPr>
          </w:p>
          <w:p w:rsidR="004821CA" w:rsidRDefault="004821CA" w:rsidP="002F13C4">
            <w:pPr>
              <w:jc w:val="right"/>
              <w:rPr>
                <w:rFonts w:hint="eastAsia"/>
              </w:rPr>
            </w:pPr>
          </w:p>
          <w:p w:rsidR="004821CA" w:rsidRDefault="004821CA" w:rsidP="002F13C4">
            <w:pPr>
              <w:jc w:val="right"/>
              <w:rPr>
                <w:rFonts w:hint="eastAsia"/>
              </w:rPr>
            </w:pPr>
          </w:p>
          <w:p w:rsidR="004821CA" w:rsidRDefault="004821CA" w:rsidP="002F13C4">
            <w:pPr>
              <w:jc w:val="right"/>
              <w:rPr>
                <w:rFonts w:hint="eastAsia"/>
              </w:rPr>
            </w:pPr>
          </w:p>
        </w:tc>
      </w:tr>
    </w:tbl>
    <w:p w:rsidR="004821CA" w:rsidRDefault="004821CA" w:rsidP="004821CA">
      <w:pPr>
        <w:spacing w:line="280" w:lineRule="exact"/>
        <w:ind w:leftChars="49" w:left="515" w:rightChars="313" w:right="657" w:hangingChars="196" w:hanging="412"/>
        <w:rPr>
          <w:rFonts w:ascii="宋体" w:hAnsi="宋体" w:hint="eastAsia"/>
          <w:color w:val="000000"/>
          <w:szCs w:val="21"/>
        </w:rPr>
      </w:pPr>
      <w:r>
        <w:t xml:space="preserve">     </w:t>
      </w:r>
      <w:r>
        <w:rPr>
          <w:rFonts w:ascii="宋体" w:hAnsi="宋体" w:hint="eastAsia"/>
          <w:b/>
          <w:color w:val="000000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>1.除签名须由考生手写外，其他表格内容均须以电脑录入方式填写完整；</w:t>
      </w:r>
    </w:p>
    <w:p w:rsidR="004D324A" w:rsidRPr="004821CA" w:rsidRDefault="004821CA" w:rsidP="004821CA">
      <w:pPr>
        <w:spacing w:line="280" w:lineRule="exact"/>
        <w:ind w:leftChars="244" w:left="512" w:rightChars="313" w:right="657"/>
      </w:pPr>
      <w:r>
        <w:rPr>
          <w:rFonts w:hint="eastAsia"/>
        </w:rPr>
        <w:t xml:space="preserve">     2.</w:t>
      </w:r>
      <w:r>
        <w:rPr>
          <w:rFonts w:hint="eastAsia"/>
        </w:rPr>
        <w:t>复审结论签署合格或不合格，并加盖印章。</w:t>
      </w:r>
    </w:p>
    <w:sectPr w:rsidR="004D324A" w:rsidRPr="004821CA">
      <w:pgSz w:w="11906" w:h="16838"/>
      <w:pgMar w:top="1417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1CA"/>
    <w:rsid w:val="001A7825"/>
    <w:rsid w:val="001B5C40"/>
    <w:rsid w:val="004821CA"/>
    <w:rsid w:val="00737F64"/>
    <w:rsid w:val="00B06860"/>
    <w:rsid w:val="00B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1</cp:revision>
  <dcterms:created xsi:type="dcterms:W3CDTF">2018-11-20T08:04:00Z</dcterms:created>
  <dcterms:modified xsi:type="dcterms:W3CDTF">2018-11-20T08:05:00Z</dcterms:modified>
</cp:coreProperties>
</file>