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4320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43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43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</w:p>
    <w:tbl>
      <w:tblPr>
        <w:tblW w:w="880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200"/>
        <w:gridCol w:w="780"/>
        <w:gridCol w:w="1260"/>
        <w:gridCol w:w="1680"/>
        <w:gridCol w:w="147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05" w:type="dxa"/>
            <w:gridSpan w:val="7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40"/>
                <w:szCs w:val="40"/>
                <w:bdr w:val="none" w:color="auto" w:sz="0" w:space="0"/>
              </w:rPr>
              <w:t>2017年叶县369卫生人才工程特招医学院校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40"/>
                <w:szCs w:val="4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40"/>
                <w:szCs w:val="40"/>
                <w:bdr w:val="none" w:color="auto" w:sz="0" w:space="0"/>
              </w:rPr>
              <w:t>毕业生面试成绩表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所学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李朝阳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肿瘤学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王娜娜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71.4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  龙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87.8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程园园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张亚非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82.4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彭钰燕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郭兰兰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尹艳娜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82.2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周盼盼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张晓芳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赵胜男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吕江涛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杨继康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李路平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姜燕杰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罗雪洁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赵树楠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史海东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87.8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袁圣娟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88.6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张联叙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牛春娅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83.4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王营博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宋东焕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赵俊伟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中西医临床医学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李新亚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中西医临床医学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64.2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段育理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中西医临床医学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66.6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韩毅松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90.6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张栋恺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王珍珍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贾金梦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71.2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  烨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张明君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90.6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付锦鸽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张梦颖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董  晓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67.8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毛书贤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李运超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药学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王冰冰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药学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李盼盼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中药学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杨永飞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中药学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袁佳楠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娄娜娜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86.6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任丽敏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张改南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王喜珍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72.8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宋俊慧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 雯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张艺展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毛鹏飞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蔡方好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杨婷婷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王茹晓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卫雅乐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冯莹莹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马海丽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杨培军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赵扬阳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赵艨凯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70.8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张向倩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66.4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赵锦辉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王明君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葛燕洁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陈小强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86.8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秦保林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卫亚琼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杨乐远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90.2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万霁兰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82.6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田孟鸽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81.6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 丹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陈梦奇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侯 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谷姣姣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 怡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刘亚玺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董克南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张攀乐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孙向玲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 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娄孟君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李高雅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76.2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黄石头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胡 静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马世龙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70.2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李启帆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董翠霞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朱爱菊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董亚鹏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翟梦雨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杨玉慧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口腔医学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86.6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赵晓东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口腔医学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蔡方通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口腔医学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陈志伟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口腔医学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潘少辉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口腔医学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李彦锐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84.8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马培杰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董华胜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袁成宝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刘方豪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李帅通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张冬娟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中西医结合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88.4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王永恒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中西医结合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赵紫浩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康复治疗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65.6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程  旺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康复治疗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范芳芳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娄梦梦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73.4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马盛慧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张书鹤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王紫莹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63.8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李培尚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张一菲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王芳芳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63.2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胡  振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医学检验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541158C"/>
    <w:rsid w:val="054D5EE5"/>
    <w:rsid w:val="05CF33A9"/>
    <w:rsid w:val="05E64653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7F1FEA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A2266CE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3FAD55A6"/>
    <w:rsid w:val="406D61A3"/>
    <w:rsid w:val="40C2186B"/>
    <w:rsid w:val="4196459E"/>
    <w:rsid w:val="41A917AE"/>
    <w:rsid w:val="42687262"/>
    <w:rsid w:val="42ED6572"/>
    <w:rsid w:val="431032AE"/>
    <w:rsid w:val="43180E46"/>
    <w:rsid w:val="43567288"/>
    <w:rsid w:val="43DA0779"/>
    <w:rsid w:val="455A0C57"/>
    <w:rsid w:val="46E670F7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11B1E40"/>
    <w:rsid w:val="62071DF8"/>
    <w:rsid w:val="62162463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