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河南省农业科学院农业质量标准与检测技术研究所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tLeast"/>
              <w:ind w:left="0" w:right="0" w:firstLine="643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2017年公开招聘科研助理计划表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-178" w:right="-153" w:firstLine="320"/>
              <w:jc w:val="left"/>
            </w:pPr>
            <w:r>
              <w:rPr>
                <w:rFonts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tbl>
            <w:tblPr>
              <w:tblW w:w="9911" w:type="dxa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18"/>
              <w:gridCol w:w="3945"/>
              <w:gridCol w:w="1011"/>
              <w:gridCol w:w="1112"/>
              <w:gridCol w:w="222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71" w:hRule="atLeast"/>
              </w:trPr>
              <w:tc>
                <w:tcPr>
                  <w:tcW w:w="161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ascii="黑体" w:hAnsi="宋体" w:eastAsia="黑体" w:cs="黑体"/>
                      <w:kern w:val="0"/>
                      <w:sz w:val="28"/>
                      <w:szCs w:val="28"/>
                      <w:lang w:val="en-US" w:eastAsia="zh-CN" w:bidi="ar"/>
                    </w:rPr>
                    <w:t>招聘岗位</w:t>
                  </w:r>
                </w:p>
              </w:tc>
              <w:tc>
                <w:tcPr>
                  <w:tcW w:w="394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kern w:val="0"/>
                      <w:sz w:val="28"/>
                      <w:szCs w:val="28"/>
                      <w:lang w:val="en-US" w:eastAsia="zh-CN" w:bidi="ar"/>
                    </w:rPr>
                    <w:t>专业要求</w:t>
                  </w:r>
                </w:p>
              </w:tc>
              <w:tc>
                <w:tcPr>
                  <w:tcW w:w="101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kern w:val="0"/>
                      <w:sz w:val="28"/>
                      <w:szCs w:val="28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111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kern w:val="0"/>
                      <w:sz w:val="28"/>
                      <w:szCs w:val="28"/>
                      <w:lang w:val="en-US" w:eastAsia="zh-CN" w:bidi="ar"/>
                    </w:rPr>
                    <w:t>人数</w:t>
                  </w:r>
                </w:p>
              </w:tc>
              <w:tc>
                <w:tcPr>
                  <w:tcW w:w="222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kern w:val="0"/>
                      <w:sz w:val="28"/>
                      <w:szCs w:val="28"/>
                      <w:lang w:val="en-US" w:eastAsia="zh-CN" w:bidi="ar"/>
                    </w:rPr>
                    <w:t>其他要求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71" w:hRule="atLeast"/>
              </w:trPr>
              <w:tc>
                <w:tcPr>
                  <w:tcW w:w="161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色谱分析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分析化学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有氨基酸检测经验者优先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79" w:hRule="atLeast"/>
              </w:trPr>
              <w:tc>
                <w:tcPr>
                  <w:tcW w:w="161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无机元素光谱检测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食品科学或相关，有化学分析仪器独立操作经验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有检验检测机构工作经历者优先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8" w:hRule="atLeast"/>
              </w:trPr>
              <w:tc>
                <w:tcPr>
                  <w:tcW w:w="161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药物残留检测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化学或相关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色谱或质谱背景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</w:trPr>
              <w:tc>
                <w:tcPr>
                  <w:tcW w:w="161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农药残留试验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植物保护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本科或硕士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田间科研工作，限男性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26" w:hRule="atLeast"/>
              </w:trPr>
              <w:tc>
                <w:tcPr>
                  <w:tcW w:w="161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生物传感快检技术或色谱确证分析技术研究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1.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生物传感快检技术岗位要求：具有分析化学、有机化学、生物学等学科背景和研究基础；熟练掌握光谱学、电化学等分析技术。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2.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色谱确证分析技术岗位要求：具有有机化学、分析化学等学科背景和研究基础；能独立操作液相色谱、液质联用等分析仪器；具有结构解析、分析方法开发和项目研究经验者优先。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0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具有较强的中、英文书面和口头表达能力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河南省农业科学院农业质量标准与检测技术研究所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2017年招聘科研助理报名表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tbl>
            <w:tblPr>
              <w:tblW w:w="8127" w:type="dxa"/>
              <w:jc w:val="center"/>
              <w:tblInd w:w="8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49"/>
              <w:gridCol w:w="1303"/>
              <w:gridCol w:w="696"/>
              <w:gridCol w:w="1031"/>
              <w:gridCol w:w="774"/>
              <w:gridCol w:w="1221"/>
              <w:gridCol w:w="1853"/>
            </w:tblGrid>
            <w:tr>
              <w:tblPrEx>
                <w:shd w:val="clear"/>
                <w:tblLayout w:type="fixed"/>
              </w:tblPrEx>
              <w:trPr>
                <w:trHeight w:val="635" w:hRule="atLeast"/>
                <w:jc w:val="center"/>
              </w:trPr>
              <w:tc>
                <w:tcPr>
                  <w:tcW w:w="1249" w:type="dxa"/>
                  <w:tcBorders>
                    <w:top w:val="outset" w:color="FFFFFF" w:sz="8" w:space="0"/>
                    <w:left w:val="outset" w:color="FFFFFF" w:sz="8" w:space="0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303" w:type="dxa"/>
                  <w:tcBorders>
                    <w:top w:val="outset" w:color="FFFFFF" w:sz="8" w:space="0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outset" w:color="FFFFFF" w:sz="8" w:space="0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031" w:type="dxa"/>
                  <w:tcBorders>
                    <w:top w:val="outset" w:color="FFFFFF" w:sz="8" w:space="0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outset" w:color="FFFFFF" w:sz="8" w:space="0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1221" w:type="dxa"/>
                  <w:tcBorders>
                    <w:top w:val="outset" w:color="FFFFFF" w:sz="8" w:space="0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853" w:type="dxa"/>
                  <w:vMerge w:val="restart"/>
                  <w:tcBorders>
                    <w:top w:val="outset" w:color="FFFFFF" w:sz="8" w:space="0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照片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9" w:hRule="atLeast"/>
                <w:jc w:val="center"/>
              </w:trPr>
              <w:tc>
                <w:tcPr>
                  <w:tcW w:w="1249" w:type="dxa"/>
                  <w:tcBorders>
                    <w:top w:val="nil"/>
                    <w:left w:val="outset" w:color="FFFFFF" w:sz="8" w:space="0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婚否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籍贯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853" w:type="dxa"/>
                  <w:vMerge w:val="continue"/>
                  <w:tcBorders>
                    <w:top w:val="outset" w:color="FFFFFF" w:sz="8" w:space="0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3" w:hRule="atLeast"/>
                <w:jc w:val="center"/>
              </w:trPr>
              <w:tc>
                <w:tcPr>
                  <w:tcW w:w="1249" w:type="dxa"/>
                  <w:tcBorders>
                    <w:top w:val="nil"/>
                    <w:left w:val="outset" w:color="FFFFFF" w:sz="8" w:space="0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身份证号</w:t>
                  </w:r>
                </w:p>
              </w:tc>
              <w:tc>
                <w:tcPr>
                  <w:tcW w:w="1995" w:type="dxa"/>
                  <w:gridSpan w:val="2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853" w:type="dxa"/>
                  <w:vMerge w:val="continue"/>
                  <w:tcBorders>
                    <w:top w:val="outset" w:color="FFFFFF" w:sz="8" w:space="0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5" w:hRule="atLeast"/>
                <w:jc w:val="center"/>
              </w:trPr>
              <w:tc>
                <w:tcPr>
                  <w:tcW w:w="1249" w:type="dxa"/>
                  <w:tcBorders>
                    <w:top w:val="nil"/>
                    <w:left w:val="outset" w:color="FFFFFF" w:sz="8" w:space="0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英语水平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计算机水平</w:t>
                  </w:r>
                </w:p>
              </w:tc>
              <w:tc>
                <w:tcPr>
                  <w:tcW w:w="1995" w:type="dxa"/>
                  <w:gridSpan w:val="2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853" w:type="dxa"/>
                  <w:vMerge w:val="continue"/>
                  <w:tcBorders>
                    <w:top w:val="outset" w:color="FFFFFF" w:sz="8" w:space="0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5" w:hRule="atLeast"/>
                <w:jc w:val="center"/>
              </w:trPr>
              <w:tc>
                <w:tcPr>
                  <w:tcW w:w="1249" w:type="dxa"/>
                  <w:vMerge w:val="restart"/>
                  <w:tcBorders>
                    <w:top w:val="nil"/>
                    <w:left w:val="outset" w:color="FFFFFF" w:sz="8" w:space="0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第一学历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995" w:type="dxa"/>
                  <w:gridSpan w:val="2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学位名称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8" w:hRule="atLeast"/>
                <w:jc w:val="center"/>
              </w:trPr>
              <w:tc>
                <w:tcPr>
                  <w:tcW w:w="1249" w:type="dxa"/>
                  <w:vMerge w:val="continue"/>
                  <w:tcBorders>
                    <w:top w:val="nil"/>
                    <w:left w:val="outset" w:color="FFFFFF" w:sz="8" w:space="0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毕业时间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995" w:type="dxa"/>
                  <w:gridSpan w:val="2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学位授予时间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0" w:hRule="atLeast"/>
                <w:jc w:val="center"/>
              </w:trPr>
              <w:tc>
                <w:tcPr>
                  <w:tcW w:w="1249" w:type="dxa"/>
                  <w:vMerge w:val="continue"/>
                  <w:tcBorders>
                    <w:top w:val="nil"/>
                    <w:left w:val="outset" w:color="FFFFFF" w:sz="8" w:space="0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毕业院校</w:t>
                  </w:r>
                </w:p>
              </w:tc>
              <w:tc>
                <w:tcPr>
                  <w:tcW w:w="5575" w:type="dxa"/>
                  <w:gridSpan w:val="5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1249" w:type="dxa"/>
                  <w:vMerge w:val="restart"/>
                  <w:tcBorders>
                    <w:top w:val="nil"/>
                    <w:left w:val="outset" w:color="FFFFFF" w:sz="8" w:space="0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最高学历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995" w:type="dxa"/>
                  <w:gridSpan w:val="2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学位名称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3" w:hRule="atLeast"/>
                <w:jc w:val="center"/>
              </w:trPr>
              <w:tc>
                <w:tcPr>
                  <w:tcW w:w="1249" w:type="dxa"/>
                  <w:vMerge w:val="continue"/>
                  <w:tcBorders>
                    <w:top w:val="nil"/>
                    <w:left w:val="outset" w:color="FFFFFF" w:sz="8" w:space="0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毕业时间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995" w:type="dxa"/>
                  <w:gridSpan w:val="2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学位授予时间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249" w:type="dxa"/>
                  <w:vMerge w:val="continue"/>
                  <w:tcBorders>
                    <w:top w:val="nil"/>
                    <w:left w:val="outset" w:color="FFFFFF" w:sz="8" w:space="0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毕业院校</w:t>
                  </w:r>
                </w:p>
              </w:tc>
              <w:tc>
                <w:tcPr>
                  <w:tcW w:w="5575" w:type="dxa"/>
                  <w:gridSpan w:val="5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3" w:hRule="atLeast"/>
                <w:jc w:val="center"/>
              </w:trPr>
              <w:tc>
                <w:tcPr>
                  <w:tcW w:w="1249" w:type="dxa"/>
                  <w:tcBorders>
                    <w:top w:val="nil"/>
                    <w:left w:val="outset" w:color="FFFFFF" w:sz="8" w:space="0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应聘岗位</w:t>
                  </w:r>
                </w:p>
              </w:tc>
              <w:tc>
                <w:tcPr>
                  <w:tcW w:w="6878" w:type="dxa"/>
                  <w:gridSpan w:val="6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6" w:hRule="atLeast"/>
                <w:jc w:val="center"/>
              </w:trPr>
              <w:tc>
                <w:tcPr>
                  <w:tcW w:w="1249" w:type="dxa"/>
                  <w:tcBorders>
                    <w:top w:val="nil"/>
                    <w:left w:val="outset" w:color="FFFFFF" w:sz="8" w:space="0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有何特长</w:t>
                  </w:r>
                </w:p>
              </w:tc>
              <w:tc>
                <w:tcPr>
                  <w:tcW w:w="6878" w:type="dxa"/>
                  <w:gridSpan w:val="6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01" w:hRule="atLeast"/>
                <w:jc w:val="center"/>
              </w:trPr>
              <w:tc>
                <w:tcPr>
                  <w:tcW w:w="1249" w:type="dxa"/>
                  <w:tcBorders>
                    <w:top w:val="nil"/>
                    <w:left w:val="outset" w:color="FFFFFF" w:sz="8" w:space="0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个人简历</w:t>
                  </w:r>
                </w:p>
              </w:tc>
              <w:tc>
                <w:tcPr>
                  <w:tcW w:w="6878" w:type="dxa"/>
                  <w:gridSpan w:val="6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8" w:hRule="atLeast"/>
                <w:jc w:val="center"/>
              </w:trPr>
              <w:tc>
                <w:tcPr>
                  <w:tcW w:w="1249" w:type="dxa"/>
                  <w:tcBorders>
                    <w:top w:val="nil"/>
                    <w:left w:val="outset" w:color="FFFFFF" w:sz="8" w:space="0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已发表论文、获得奖励、荣誉称号、资格证书</w:t>
                  </w:r>
                </w:p>
              </w:tc>
              <w:tc>
                <w:tcPr>
                  <w:tcW w:w="6878" w:type="dxa"/>
                  <w:gridSpan w:val="6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center"/>
                  </w:pP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5" w:hRule="atLeast"/>
                <w:jc w:val="center"/>
              </w:trPr>
              <w:tc>
                <w:tcPr>
                  <w:tcW w:w="1249" w:type="dxa"/>
                  <w:tcBorders>
                    <w:top w:val="nil"/>
                    <w:left w:val="outset" w:color="FFFFFF" w:sz="8" w:space="0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联系方式</w:t>
                  </w:r>
                </w:p>
              </w:tc>
              <w:tc>
                <w:tcPr>
                  <w:tcW w:w="6878" w:type="dxa"/>
                  <w:gridSpan w:val="6"/>
                  <w:tcBorders>
                    <w:top w:val="nil"/>
                    <w:left w:val="nil"/>
                    <w:bottom w:val="outset" w:color="FFFFFF" w:sz="8" w:space="0"/>
                    <w:right w:val="outset" w:color="FFFFFF" w:sz="8" w:space="0"/>
                  </w:tcBorders>
                  <w:shd w:val="clear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手机：</w:t>
                  </w:r>
                  <w:r>
                    <w:rPr>
                      <w:rFonts w:hint="default" w:ascii="Calibri" w:hAnsi="Calibri" w:cs="Calibri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                      E-mail: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  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6" w:beforeAutospacing="0" w:after="76" w:afterAutospacing="0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15ED1"/>
    <w:rsid w:val="0541158C"/>
    <w:rsid w:val="0A6D1209"/>
    <w:rsid w:val="15704BA0"/>
    <w:rsid w:val="16517711"/>
    <w:rsid w:val="1E433399"/>
    <w:rsid w:val="1F8945AA"/>
    <w:rsid w:val="21E3258B"/>
    <w:rsid w:val="27ED4CEE"/>
    <w:rsid w:val="32487AEC"/>
    <w:rsid w:val="32AB1D8F"/>
    <w:rsid w:val="32B44C1D"/>
    <w:rsid w:val="34260702"/>
    <w:rsid w:val="34352F1B"/>
    <w:rsid w:val="383A78B2"/>
    <w:rsid w:val="3E023B2B"/>
    <w:rsid w:val="406D61A3"/>
    <w:rsid w:val="42687262"/>
    <w:rsid w:val="49701C68"/>
    <w:rsid w:val="52C52FBA"/>
    <w:rsid w:val="5569320D"/>
    <w:rsid w:val="5AF876AC"/>
    <w:rsid w:val="5D5F331E"/>
    <w:rsid w:val="611B1E40"/>
    <w:rsid w:val="62DE6629"/>
    <w:rsid w:val="67A76581"/>
    <w:rsid w:val="6F37346A"/>
    <w:rsid w:val="7216699B"/>
    <w:rsid w:val="728005C8"/>
    <w:rsid w:val="72E502ED"/>
    <w:rsid w:val="79EC7BFB"/>
    <w:rsid w:val="7BAC2CD4"/>
    <w:rsid w:val="7C68250E"/>
    <w:rsid w:val="7C7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shd w:val="clear" w:fill="5BC0DE"/>
    </w:rPr>
  </w:style>
  <w:style w:type="character" w:styleId="9">
    <w:name w:val="HTML Acronym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2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3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5">
    <w:name w:val="hover22"/>
    <w:basedOn w:val="4"/>
    <w:qFormat/>
    <w:uiPriority w:val="0"/>
    <w:rPr>
      <w:shd w:val="clear" w:fill="FF0000"/>
    </w:rPr>
  </w:style>
  <w:style w:type="character" w:customStyle="1" w:styleId="16">
    <w:name w:val="on"/>
    <w:basedOn w:val="4"/>
    <w:qFormat/>
    <w:uiPriority w:val="0"/>
    <w:rPr>
      <w:shd w:val="clear" w:fill="FFFFFF"/>
    </w:rPr>
  </w:style>
  <w:style w:type="character" w:customStyle="1" w:styleId="17">
    <w:name w:val="name"/>
    <w:basedOn w:val="4"/>
    <w:qFormat/>
    <w:uiPriority w:val="0"/>
    <w:rPr>
      <w:b/>
      <w:sz w:val="24"/>
      <w:szCs w:val="24"/>
    </w:rPr>
  </w:style>
  <w:style w:type="character" w:customStyle="1" w:styleId="18">
    <w:name w:val="positions"/>
    <w:basedOn w:val="4"/>
    <w:qFormat/>
    <w:uiPriority w:val="0"/>
    <w:rPr>
      <w:color w:val="999999"/>
      <w:sz w:val="21"/>
      <w:szCs w:val="21"/>
    </w:rPr>
  </w:style>
  <w:style w:type="character" w:customStyle="1" w:styleId="19">
    <w:name w:val="de_sr"/>
    <w:basedOn w:val="4"/>
    <w:qFormat/>
    <w:uiPriority w:val="0"/>
  </w:style>
  <w:style w:type="character" w:customStyle="1" w:styleId="20">
    <w:name w:val="de_sl"/>
    <w:basedOn w:val="4"/>
    <w:qFormat/>
    <w:uiPriority w:val="0"/>
  </w:style>
  <w:style w:type="character" w:customStyle="1" w:styleId="21">
    <w:name w:val="datetime"/>
    <w:basedOn w:val="4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2">
    <w:name w:val="bl"/>
    <w:basedOn w:val="4"/>
    <w:qFormat/>
    <w:uiPriority w:val="0"/>
  </w:style>
  <w:style w:type="character" w:customStyle="1" w:styleId="23">
    <w:name w:val="tag"/>
    <w:basedOn w:val="4"/>
    <w:qFormat/>
    <w:uiPriority w:val="0"/>
    <w:rPr>
      <w:b/>
      <w:color w:val="008000"/>
    </w:rPr>
  </w:style>
  <w:style w:type="character" w:customStyle="1" w:styleId="24">
    <w:name w:val="quote"/>
    <w:basedOn w:val="4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5">
    <w:name w:val="tl"/>
    <w:basedOn w:val="4"/>
    <w:qFormat/>
    <w:uiPriority w:val="0"/>
  </w:style>
  <w:style w:type="character" w:customStyle="1" w:styleId="26">
    <w:name w:val="tr"/>
    <w:basedOn w:val="4"/>
    <w:qFormat/>
    <w:uiPriority w:val="0"/>
  </w:style>
  <w:style w:type="character" w:customStyle="1" w:styleId="27">
    <w:name w:val="b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2017-09-19T05:01:52Z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