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巢湖市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房地产管理局</w:t>
      </w:r>
      <w:r>
        <w:rPr>
          <w:rFonts w:hint="eastAsia" w:ascii="黑体" w:hAnsi="黑体" w:eastAsia="黑体" w:cs="黑体"/>
          <w:sz w:val="44"/>
          <w:szCs w:val="44"/>
        </w:rPr>
        <w:t>聘用人员</w:t>
      </w:r>
    </w:p>
    <w:p>
      <w:pPr>
        <w:autoSpaceDN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报名资格审查表</w:t>
      </w:r>
    </w:p>
    <w:tbl>
      <w:tblPr>
        <w:tblStyle w:val="5"/>
        <w:tblW w:w="9840" w:type="dxa"/>
        <w:jc w:val="center"/>
        <w:tblInd w:w="-48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85"/>
        <w:gridCol w:w="1275"/>
        <w:gridCol w:w="1140"/>
        <w:gridCol w:w="967"/>
        <w:gridCol w:w="818"/>
        <w:gridCol w:w="840"/>
        <w:gridCol w:w="1890"/>
        <w:gridCol w:w="16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2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9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照片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2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9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2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历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位</w:t>
            </w:r>
          </w:p>
        </w:tc>
        <w:tc>
          <w:tcPr>
            <w:tcW w:w="18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285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"http://www.51edu.com/bjky/searchschool/" </w:instrTex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8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8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1285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报考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专业技术资格或职业能力资格</w:t>
            </w:r>
          </w:p>
        </w:tc>
        <w:tc>
          <w:tcPr>
            <w:tcW w:w="1625" w:type="dxa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5" w:hRule="exact"/>
          <w:jc w:val="center"/>
        </w:trPr>
        <w:tc>
          <w:tcPr>
            <w:tcW w:w="128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称谓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年月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   面貌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8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7" w:hRule="atLeast"/>
          <w:jc w:val="center"/>
        </w:trPr>
        <w:tc>
          <w:tcPr>
            <w:tcW w:w="12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8555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83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考生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诚信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555" w:type="dxa"/>
            <w:gridSpan w:val="7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1、上述所填写情况和提供的相关材料、证件均真实有效。若有虚假，同意取消聘用资格。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2、凭第二代有效居民身份证及准考证进入考场，如因身份证无效不能参加考试，责任自负。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3、本人不属于县以上人社部门认定有考试违纪行为且在停考期内人员。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400" w:lineRule="exact"/>
              <w:ind w:left="420" w:leftChars="200" w:firstLine="4725" w:firstLineChars="22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3675" w:firstLineChars="175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报考人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 xml:space="preserve">（签名）：     </w:t>
            </w:r>
          </w:p>
          <w:p>
            <w:pPr>
              <w:widowControl/>
              <w:ind w:firstLine="308" w:firstLineChars="14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 年     月 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情况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555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3738" w:firstLineChars="178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3738" w:firstLineChars="178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3738" w:firstLineChars="178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3738" w:firstLineChars="178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3738" w:firstLineChars="178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审查人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：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                                    年      月     日</w:t>
            </w: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7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761D8"/>
    <w:rsid w:val="000B349E"/>
    <w:rsid w:val="0013111A"/>
    <w:rsid w:val="001A2244"/>
    <w:rsid w:val="001C1326"/>
    <w:rsid w:val="00231589"/>
    <w:rsid w:val="003907B1"/>
    <w:rsid w:val="003D3D75"/>
    <w:rsid w:val="0052765A"/>
    <w:rsid w:val="006007CD"/>
    <w:rsid w:val="008E383B"/>
    <w:rsid w:val="00931231"/>
    <w:rsid w:val="00F45CC7"/>
    <w:rsid w:val="016501AF"/>
    <w:rsid w:val="110F4723"/>
    <w:rsid w:val="12F97DAE"/>
    <w:rsid w:val="142A1C99"/>
    <w:rsid w:val="147455C3"/>
    <w:rsid w:val="16D05422"/>
    <w:rsid w:val="1A145D6B"/>
    <w:rsid w:val="1FB10D51"/>
    <w:rsid w:val="2CE34998"/>
    <w:rsid w:val="394D5E04"/>
    <w:rsid w:val="3A595BE2"/>
    <w:rsid w:val="3B424FBB"/>
    <w:rsid w:val="405319A7"/>
    <w:rsid w:val="46594290"/>
    <w:rsid w:val="4F92798E"/>
    <w:rsid w:val="50C41005"/>
    <w:rsid w:val="55851424"/>
    <w:rsid w:val="592E678A"/>
    <w:rsid w:val="665761D8"/>
    <w:rsid w:val="682A0AB8"/>
    <w:rsid w:val="6CC8121F"/>
    <w:rsid w:val="6D211485"/>
    <w:rsid w:val="6F9A1319"/>
    <w:rsid w:val="74195EAD"/>
    <w:rsid w:val="7A0E7B0F"/>
    <w:rsid w:val="7D9801CB"/>
    <w:rsid w:val="7F63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6</Pages>
  <Words>411</Words>
  <Characters>2344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2017-07-17T00:30:00Z</dcterms:created>
  <dc:creator>Administrator</dc:creator>
  <cp:lastModifiedBy>张震</cp:lastModifiedBy>
  <cp:lastPrinted>2017-08-02T09:53:00Z</cp:lastPrinted>
  <dcterms:modified xsi:type="dcterms:W3CDTF">2017-08-02T10:00:47Z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