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D2" w:rsidRPr="00AE14D2" w:rsidRDefault="00AE14D2" w:rsidP="00AE14D2">
      <w:pPr>
        <w:widowControl/>
        <w:snapToGrid w:val="0"/>
        <w:rPr>
          <w:rFonts w:ascii="Times New Roman" w:eastAsia="宋体" w:hAnsi="Times New Roman" w:cs="Times New Roman"/>
          <w:kern w:val="0"/>
          <w:szCs w:val="21"/>
        </w:rPr>
      </w:pPr>
      <w:r w:rsidRPr="00AE14D2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:rsidR="00AE14D2" w:rsidRPr="00AE14D2" w:rsidRDefault="00AE14D2" w:rsidP="00AE14D2">
      <w:pPr>
        <w:widowControl/>
        <w:ind w:firstLine="645"/>
        <w:rPr>
          <w:rFonts w:ascii="Times New Roman" w:eastAsia="宋体" w:hAnsi="Times New Roman" w:cs="Times New Roman"/>
          <w:kern w:val="0"/>
          <w:szCs w:val="21"/>
        </w:rPr>
      </w:pPr>
      <w:r w:rsidRPr="00AE14D2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AE14D2" w:rsidRPr="00AE14D2" w:rsidRDefault="00AE14D2" w:rsidP="00AE14D2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AE14D2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         </w:t>
      </w:r>
      <w:r w:rsidRPr="00AE14D2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 xml:space="preserve"> 东莞</w:t>
      </w:r>
      <w:bookmarkStart w:id="0" w:name="_GoBack"/>
      <w:bookmarkEnd w:id="0"/>
      <w:r w:rsidRPr="00AE14D2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市民族宗教事务局</w:t>
      </w:r>
      <w:r w:rsidRPr="00AE14D2">
        <w:rPr>
          <w:rFonts w:ascii="方正小标宋简体" w:eastAsia="方正小标宋简体" w:hAnsi="Times New Roman" w:cs="Times New Roman" w:hint="eastAsia"/>
          <w:spacing w:val="6"/>
          <w:kern w:val="0"/>
          <w:sz w:val="44"/>
          <w:szCs w:val="44"/>
        </w:rPr>
        <w:t>2017年考试录用公务员</w:t>
      </w:r>
      <w:r w:rsidRPr="00AE14D2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拟录用人员名单</w:t>
      </w:r>
    </w:p>
    <w:tbl>
      <w:tblPr>
        <w:tblW w:w="14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2268"/>
        <w:gridCol w:w="1417"/>
        <w:gridCol w:w="1134"/>
        <w:gridCol w:w="709"/>
        <w:gridCol w:w="2044"/>
        <w:gridCol w:w="1303"/>
        <w:gridCol w:w="927"/>
        <w:gridCol w:w="927"/>
      </w:tblGrid>
      <w:tr w:rsidR="00AE14D2" w:rsidRPr="00AE14D2" w:rsidTr="00AE14D2">
        <w:trPr>
          <w:trHeight w:val="12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录用人数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准考证号码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考试总成绩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</w:tr>
      <w:tr w:rsidR="00AE14D2" w:rsidRPr="00AE14D2" w:rsidTr="00AE14D2">
        <w:trPr>
          <w:trHeight w:val="12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东莞市民族宗教事务局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科员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11100481701001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AE14D2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李熙铮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999110702408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74.06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4D2" w:rsidRPr="00AE14D2" w:rsidRDefault="00AE14D2" w:rsidP="00AE14D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E14D2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华南理工大学</w:t>
            </w:r>
          </w:p>
        </w:tc>
      </w:tr>
    </w:tbl>
    <w:p w:rsidR="00AF7941" w:rsidRPr="00AE14D2" w:rsidRDefault="00302467" w:rsidP="00AE14D2"/>
    <w:sectPr w:rsidR="00AF7941" w:rsidRPr="00AE14D2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67" w:rsidRDefault="00302467" w:rsidP="00AE14D2">
      <w:r>
        <w:separator/>
      </w:r>
    </w:p>
  </w:endnote>
  <w:endnote w:type="continuationSeparator" w:id="0">
    <w:p w:rsidR="00302467" w:rsidRDefault="00302467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67" w:rsidRDefault="00302467" w:rsidP="00AE14D2">
      <w:r>
        <w:separator/>
      </w:r>
    </w:p>
  </w:footnote>
  <w:footnote w:type="continuationSeparator" w:id="0">
    <w:p w:rsidR="00302467" w:rsidRDefault="00302467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302467"/>
    <w:rsid w:val="00453C36"/>
    <w:rsid w:val="0083431C"/>
    <w:rsid w:val="009C106A"/>
    <w:rsid w:val="00A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</cp:revision>
  <dcterms:created xsi:type="dcterms:W3CDTF">2017-08-11T09:46:00Z</dcterms:created>
  <dcterms:modified xsi:type="dcterms:W3CDTF">2017-08-11T09:46:00Z</dcterms:modified>
</cp:coreProperties>
</file>