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B9" w:rsidRDefault="001E48B9" w:rsidP="00564BAD">
      <w:pPr>
        <w:widowControl/>
        <w:shd w:val="clear" w:color="auto" w:fill="FFFFFF"/>
        <w:spacing w:line="594" w:lineRule="exact"/>
        <w:jc w:val="center"/>
        <w:rPr>
          <w:rStyle w:val="a4"/>
          <w:rFonts w:ascii="黑体" w:eastAsia="黑体" w:hAnsi="黑体" w:cs="黑体" w:hint="eastAsia"/>
          <w:b w:val="0"/>
          <w:bCs/>
          <w:color w:val="212020"/>
          <w:kern w:val="0"/>
          <w:sz w:val="44"/>
          <w:szCs w:val="44"/>
          <w:shd w:val="clear" w:color="auto" w:fill="FFFFFF"/>
        </w:rPr>
      </w:pPr>
      <w:r w:rsidRPr="001E48B9">
        <w:rPr>
          <w:rStyle w:val="a4"/>
          <w:rFonts w:ascii="黑体" w:eastAsia="黑体" w:hAnsi="黑体" w:cs="黑体" w:hint="eastAsia"/>
          <w:b w:val="0"/>
          <w:bCs/>
          <w:color w:val="212020"/>
          <w:kern w:val="0"/>
          <w:sz w:val="44"/>
          <w:szCs w:val="44"/>
          <w:shd w:val="clear" w:color="auto" w:fill="FFFFFF"/>
        </w:rPr>
        <w:t>渝中区2017年3季度选聘区外优秀在职在编</w:t>
      </w:r>
    </w:p>
    <w:p w:rsidR="001E48B9" w:rsidRDefault="001E48B9" w:rsidP="00564BAD">
      <w:pPr>
        <w:widowControl/>
        <w:shd w:val="clear" w:color="auto" w:fill="FFFFFF"/>
        <w:spacing w:line="594" w:lineRule="exact"/>
        <w:jc w:val="center"/>
        <w:rPr>
          <w:rStyle w:val="a4"/>
          <w:rFonts w:ascii="黑体" w:eastAsia="黑体" w:hAnsi="黑体" w:cs="黑体" w:hint="eastAsia"/>
          <w:b w:val="0"/>
          <w:bCs/>
          <w:color w:val="212020"/>
          <w:kern w:val="0"/>
          <w:sz w:val="44"/>
          <w:szCs w:val="44"/>
          <w:shd w:val="clear" w:color="auto" w:fill="FFFFFF"/>
        </w:rPr>
      </w:pPr>
      <w:r w:rsidRPr="001E48B9">
        <w:rPr>
          <w:rStyle w:val="a4"/>
          <w:rFonts w:ascii="黑体" w:eastAsia="黑体" w:hAnsi="黑体" w:cs="黑体" w:hint="eastAsia"/>
          <w:b w:val="0"/>
          <w:bCs/>
          <w:color w:val="212020"/>
          <w:kern w:val="0"/>
          <w:sz w:val="44"/>
          <w:szCs w:val="44"/>
          <w:shd w:val="clear" w:color="auto" w:fill="FFFFFF"/>
        </w:rPr>
        <w:t>事业单位工作人员教育类进入面试人员</w:t>
      </w:r>
    </w:p>
    <w:p w:rsidR="00564BAD" w:rsidRPr="001E48B9" w:rsidRDefault="001E48B9" w:rsidP="00564BAD">
      <w:pPr>
        <w:widowControl/>
        <w:shd w:val="clear" w:color="auto" w:fill="FFFFFF"/>
        <w:spacing w:line="594" w:lineRule="exact"/>
        <w:jc w:val="center"/>
        <w:rPr>
          <w:rStyle w:val="a4"/>
          <w:rFonts w:ascii="黑体" w:eastAsia="黑体" w:hAnsi="黑体" w:cs="黑体"/>
          <w:b w:val="0"/>
          <w:bCs/>
          <w:color w:val="212020"/>
          <w:kern w:val="0"/>
          <w:sz w:val="44"/>
          <w:szCs w:val="44"/>
          <w:shd w:val="clear" w:color="auto" w:fill="FFFFFF"/>
        </w:rPr>
      </w:pPr>
      <w:r w:rsidRPr="001E48B9">
        <w:rPr>
          <w:rStyle w:val="a4"/>
          <w:rFonts w:ascii="黑体" w:eastAsia="黑体" w:hAnsi="黑体" w:cs="黑体" w:hint="eastAsia"/>
          <w:b w:val="0"/>
          <w:bCs/>
          <w:color w:val="212020"/>
          <w:kern w:val="0"/>
          <w:sz w:val="44"/>
          <w:szCs w:val="44"/>
          <w:shd w:val="clear" w:color="auto" w:fill="FFFFFF"/>
        </w:rPr>
        <w:t>公示表（递补人员）</w:t>
      </w:r>
    </w:p>
    <w:p w:rsidR="001E48B9" w:rsidRPr="00F12EC1" w:rsidRDefault="001E48B9">
      <w:pPr>
        <w:pStyle w:val="a3"/>
        <w:widowControl/>
        <w:spacing w:beforeAutospacing="0" w:afterAutospacing="0" w:line="600" w:lineRule="atLeast"/>
        <w:ind w:right="375" w:firstLine="640"/>
        <w:jc w:val="both"/>
        <w:rPr>
          <w:rFonts w:ascii="方正仿宋_GBK" w:eastAsia="方正仿宋_GBK" w:hAnsi="Times New Roman" w:hint="eastAsia"/>
          <w:color w:val="212020"/>
          <w:sz w:val="32"/>
          <w:szCs w:val="32"/>
          <w:shd w:val="clear" w:color="auto" w:fill="FFFFFF"/>
        </w:rPr>
      </w:pPr>
      <w:r w:rsidRPr="00F12EC1">
        <w:rPr>
          <w:rFonts w:ascii="方正仿宋_GBK" w:eastAsia="方正仿宋_GBK" w:hAnsi="Times New Roman" w:hint="eastAsia"/>
          <w:color w:val="212020"/>
          <w:sz w:val="32"/>
          <w:szCs w:val="32"/>
          <w:shd w:val="clear" w:color="auto" w:fill="FFFFFF"/>
        </w:rPr>
        <w:t>根据2017年7月14日市人社局发布的《渝中区2017年3季度选聘区外优秀在职在编事业单位工作人员简章》规定，部分进入面试人员未能在规定时间内提供《同意报考证明》，现将缺额进行递补，并将递补进入面试人员情况公示如下，请递补人员于2017年8月11日17:00前到渝中区教委7楼7008室（地址：渝中区八一路39号：联系电话：63835424）提交加盖工作单位及具有人事管理权限部门公章的《同意报考证明》，逾期将视为自动放弃：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2026"/>
        <w:gridCol w:w="1418"/>
        <w:gridCol w:w="1342"/>
        <w:gridCol w:w="1790"/>
        <w:gridCol w:w="1329"/>
        <w:gridCol w:w="2777"/>
      </w:tblGrid>
      <w:tr w:rsidR="00F12EC1" w:rsidRPr="00F12EC1" w:rsidTr="00F12EC1">
        <w:trPr>
          <w:trHeight w:hRule="exact" w:val="1792"/>
          <w:jc w:val="center"/>
        </w:trPr>
        <w:tc>
          <w:tcPr>
            <w:tcW w:w="2026" w:type="dxa"/>
            <w:vAlign w:val="center"/>
          </w:tcPr>
          <w:p w:rsidR="00681144" w:rsidRPr="00F12EC1" w:rsidRDefault="00681144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报考单位</w:t>
            </w:r>
          </w:p>
        </w:tc>
        <w:tc>
          <w:tcPr>
            <w:tcW w:w="1418" w:type="dxa"/>
            <w:vAlign w:val="center"/>
          </w:tcPr>
          <w:p w:rsidR="00681144" w:rsidRPr="00F12EC1" w:rsidRDefault="00303378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报考</w:t>
            </w:r>
            <w:r w:rsidR="00787E00"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岗</w:t>
            </w:r>
            <w:r w:rsidR="00681144"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位</w:t>
            </w:r>
          </w:p>
        </w:tc>
        <w:tc>
          <w:tcPr>
            <w:tcW w:w="1342" w:type="dxa"/>
            <w:vAlign w:val="center"/>
          </w:tcPr>
          <w:p w:rsidR="00681144" w:rsidRPr="00F12EC1" w:rsidRDefault="00F12EC1" w:rsidP="00F12EC1">
            <w:pPr>
              <w:pStyle w:val="a3"/>
              <w:widowControl/>
              <w:spacing w:beforeAutospacing="0" w:afterAutospacing="0" w:line="600" w:lineRule="atLeast"/>
              <w:ind w:right="375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抽签序号</w:t>
            </w:r>
          </w:p>
        </w:tc>
        <w:tc>
          <w:tcPr>
            <w:tcW w:w="1790" w:type="dxa"/>
            <w:vAlign w:val="center"/>
          </w:tcPr>
          <w:p w:rsidR="00681144" w:rsidRPr="00F12EC1" w:rsidRDefault="00681144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专业技能考核成绩</w:t>
            </w:r>
          </w:p>
        </w:tc>
        <w:tc>
          <w:tcPr>
            <w:tcW w:w="1329" w:type="dxa"/>
            <w:vAlign w:val="center"/>
          </w:tcPr>
          <w:p w:rsidR="00681144" w:rsidRPr="00F12EC1" w:rsidRDefault="00F12EC1" w:rsidP="00F12EC1">
            <w:pPr>
              <w:pStyle w:val="a3"/>
              <w:widowControl/>
              <w:spacing w:beforeAutospacing="0" w:afterAutospacing="0" w:line="600" w:lineRule="atLeast"/>
              <w:ind w:right="375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名次</w:t>
            </w:r>
          </w:p>
        </w:tc>
        <w:tc>
          <w:tcPr>
            <w:tcW w:w="2777" w:type="dxa"/>
            <w:vAlign w:val="center"/>
          </w:tcPr>
          <w:p w:rsidR="00681144" w:rsidRPr="00F12EC1" w:rsidRDefault="00681144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递补依据</w:t>
            </w:r>
          </w:p>
        </w:tc>
      </w:tr>
      <w:tr w:rsidR="00F12EC1" w:rsidRPr="00F12EC1" w:rsidTr="00F12EC1">
        <w:trPr>
          <w:trHeight w:hRule="exact" w:val="1913"/>
          <w:jc w:val="center"/>
        </w:trPr>
        <w:tc>
          <w:tcPr>
            <w:tcW w:w="2026" w:type="dxa"/>
            <w:vAlign w:val="center"/>
          </w:tcPr>
          <w:p w:rsidR="00681144" w:rsidRPr="00F12EC1" w:rsidRDefault="00681144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重庆市第六十六中学</w:t>
            </w:r>
            <w:r w:rsidR="00F80C78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校</w:t>
            </w:r>
          </w:p>
        </w:tc>
        <w:tc>
          <w:tcPr>
            <w:tcW w:w="1418" w:type="dxa"/>
            <w:vAlign w:val="center"/>
          </w:tcPr>
          <w:p w:rsidR="00681144" w:rsidRPr="00F12EC1" w:rsidRDefault="00681144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高中生物教师</w:t>
            </w:r>
          </w:p>
        </w:tc>
        <w:tc>
          <w:tcPr>
            <w:tcW w:w="1342" w:type="dxa"/>
            <w:vAlign w:val="center"/>
          </w:tcPr>
          <w:p w:rsidR="00681144" w:rsidRPr="00F12EC1" w:rsidRDefault="00681144" w:rsidP="00F12EC1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71</w:t>
            </w:r>
          </w:p>
        </w:tc>
        <w:tc>
          <w:tcPr>
            <w:tcW w:w="1790" w:type="dxa"/>
            <w:vAlign w:val="center"/>
          </w:tcPr>
          <w:p w:rsidR="00681144" w:rsidRPr="00F12EC1" w:rsidRDefault="00303378" w:rsidP="00F12EC1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73.4</w:t>
            </w:r>
            <w:r w:rsidR="00787E00"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329" w:type="dxa"/>
            <w:vAlign w:val="center"/>
          </w:tcPr>
          <w:p w:rsidR="00681144" w:rsidRPr="00F12EC1" w:rsidRDefault="00303378" w:rsidP="00F12EC1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777" w:type="dxa"/>
            <w:vAlign w:val="center"/>
          </w:tcPr>
          <w:p w:rsidR="00681144" w:rsidRPr="00F12EC1" w:rsidRDefault="00303378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第2名（抽签序号70）放弃，该岗位选聘1名</w:t>
            </w:r>
          </w:p>
        </w:tc>
      </w:tr>
      <w:tr w:rsidR="00F12EC1" w:rsidRPr="00F12EC1" w:rsidTr="00F12EC1">
        <w:trPr>
          <w:trHeight w:hRule="exact" w:val="1827"/>
          <w:jc w:val="center"/>
        </w:trPr>
        <w:tc>
          <w:tcPr>
            <w:tcW w:w="2026" w:type="dxa"/>
            <w:vAlign w:val="center"/>
          </w:tcPr>
          <w:p w:rsidR="00681144" w:rsidRPr="00F12EC1" w:rsidRDefault="00303378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重庆市渝中区大坪小学校</w:t>
            </w:r>
          </w:p>
        </w:tc>
        <w:tc>
          <w:tcPr>
            <w:tcW w:w="1418" w:type="dxa"/>
            <w:vAlign w:val="center"/>
          </w:tcPr>
          <w:p w:rsidR="00681144" w:rsidRPr="00F12EC1" w:rsidRDefault="00303378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小学数学教师</w:t>
            </w:r>
          </w:p>
        </w:tc>
        <w:tc>
          <w:tcPr>
            <w:tcW w:w="1342" w:type="dxa"/>
            <w:vAlign w:val="center"/>
          </w:tcPr>
          <w:p w:rsidR="00681144" w:rsidRPr="00F12EC1" w:rsidRDefault="00303378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73</w:t>
            </w:r>
          </w:p>
        </w:tc>
        <w:tc>
          <w:tcPr>
            <w:tcW w:w="1790" w:type="dxa"/>
            <w:vAlign w:val="center"/>
          </w:tcPr>
          <w:p w:rsidR="00681144" w:rsidRPr="00F12EC1" w:rsidRDefault="00303378" w:rsidP="00F12EC1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70.00</w:t>
            </w:r>
          </w:p>
        </w:tc>
        <w:tc>
          <w:tcPr>
            <w:tcW w:w="1329" w:type="dxa"/>
            <w:vAlign w:val="center"/>
          </w:tcPr>
          <w:p w:rsidR="00681144" w:rsidRPr="00F12EC1" w:rsidRDefault="00303378" w:rsidP="00F12EC1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777" w:type="dxa"/>
            <w:vAlign w:val="center"/>
          </w:tcPr>
          <w:p w:rsidR="00681144" w:rsidRPr="00F12EC1" w:rsidRDefault="00303378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第2名（抽签序号74）放弃，该岗位选聘1名</w:t>
            </w:r>
          </w:p>
        </w:tc>
      </w:tr>
      <w:tr w:rsidR="00F12EC1" w:rsidRPr="00F12EC1" w:rsidTr="00F12EC1">
        <w:trPr>
          <w:trHeight w:hRule="exact" w:val="1981"/>
          <w:jc w:val="center"/>
        </w:trPr>
        <w:tc>
          <w:tcPr>
            <w:tcW w:w="2026" w:type="dxa"/>
            <w:vAlign w:val="center"/>
          </w:tcPr>
          <w:p w:rsidR="00681144" w:rsidRPr="00F12EC1" w:rsidRDefault="00303378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lastRenderedPageBreak/>
              <w:t>重庆市渝中区石油路小学校</w:t>
            </w:r>
          </w:p>
        </w:tc>
        <w:tc>
          <w:tcPr>
            <w:tcW w:w="1418" w:type="dxa"/>
            <w:vAlign w:val="center"/>
          </w:tcPr>
          <w:p w:rsidR="00681144" w:rsidRPr="00F12EC1" w:rsidRDefault="00303378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小学语文教师</w:t>
            </w:r>
          </w:p>
        </w:tc>
        <w:tc>
          <w:tcPr>
            <w:tcW w:w="1342" w:type="dxa"/>
            <w:vAlign w:val="center"/>
          </w:tcPr>
          <w:p w:rsidR="00681144" w:rsidRPr="00F12EC1" w:rsidRDefault="00303378" w:rsidP="00F12EC1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19</w:t>
            </w:r>
          </w:p>
        </w:tc>
        <w:tc>
          <w:tcPr>
            <w:tcW w:w="1790" w:type="dxa"/>
            <w:vAlign w:val="center"/>
          </w:tcPr>
          <w:p w:rsidR="00681144" w:rsidRPr="00F12EC1" w:rsidRDefault="00303378" w:rsidP="00F12EC1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71.80</w:t>
            </w:r>
          </w:p>
        </w:tc>
        <w:tc>
          <w:tcPr>
            <w:tcW w:w="1329" w:type="dxa"/>
            <w:vAlign w:val="center"/>
          </w:tcPr>
          <w:p w:rsidR="00681144" w:rsidRPr="00F12EC1" w:rsidRDefault="00303378" w:rsidP="00F12EC1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2777" w:type="dxa"/>
            <w:vAlign w:val="center"/>
          </w:tcPr>
          <w:p w:rsidR="00681144" w:rsidRPr="00F12EC1" w:rsidRDefault="00303378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第2名（抽签序号24）放弃，该岗位选聘3名</w:t>
            </w:r>
          </w:p>
        </w:tc>
      </w:tr>
      <w:tr w:rsidR="00F12EC1" w:rsidRPr="00F12EC1" w:rsidTr="00F12EC1">
        <w:trPr>
          <w:trHeight w:hRule="exact" w:val="1858"/>
          <w:jc w:val="center"/>
        </w:trPr>
        <w:tc>
          <w:tcPr>
            <w:tcW w:w="2026" w:type="dxa"/>
            <w:vAlign w:val="center"/>
          </w:tcPr>
          <w:p w:rsidR="00681144" w:rsidRPr="00F12EC1" w:rsidRDefault="00303378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重庆市渝中区石油路小学校</w:t>
            </w:r>
          </w:p>
        </w:tc>
        <w:tc>
          <w:tcPr>
            <w:tcW w:w="1418" w:type="dxa"/>
            <w:vAlign w:val="center"/>
          </w:tcPr>
          <w:p w:rsidR="00681144" w:rsidRPr="00F12EC1" w:rsidRDefault="00303378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小学数学教师</w:t>
            </w:r>
          </w:p>
        </w:tc>
        <w:tc>
          <w:tcPr>
            <w:tcW w:w="1342" w:type="dxa"/>
            <w:vAlign w:val="center"/>
          </w:tcPr>
          <w:p w:rsidR="00681144" w:rsidRPr="00F12EC1" w:rsidRDefault="00303378" w:rsidP="00F12EC1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40</w:t>
            </w:r>
          </w:p>
        </w:tc>
        <w:tc>
          <w:tcPr>
            <w:tcW w:w="1790" w:type="dxa"/>
            <w:vAlign w:val="center"/>
          </w:tcPr>
          <w:p w:rsidR="00681144" w:rsidRPr="00F12EC1" w:rsidRDefault="00303378" w:rsidP="00F12EC1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74.6</w:t>
            </w:r>
            <w:r w:rsidR="00F80C78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0</w:t>
            </w:r>
          </w:p>
        </w:tc>
        <w:tc>
          <w:tcPr>
            <w:tcW w:w="1329" w:type="dxa"/>
            <w:vAlign w:val="center"/>
          </w:tcPr>
          <w:p w:rsidR="00681144" w:rsidRPr="00F12EC1" w:rsidRDefault="00303378" w:rsidP="00F12EC1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2777" w:type="dxa"/>
            <w:vAlign w:val="center"/>
          </w:tcPr>
          <w:p w:rsidR="00681144" w:rsidRPr="00F12EC1" w:rsidRDefault="00303378" w:rsidP="0057604B">
            <w:pPr>
              <w:pStyle w:val="a3"/>
              <w:widowControl/>
              <w:spacing w:beforeAutospacing="0" w:afterAutospacing="0" w:line="600" w:lineRule="atLeast"/>
              <w:ind w:right="375"/>
              <w:jc w:val="center"/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</w:pPr>
            <w:r w:rsidRPr="00F12EC1">
              <w:rPr>
                <w:rFonts w:ascii="方正仿宋_GBK" w:eastAsia="方正仿宋_GBK" w:hAnsi="Times New Roman" w:hint="eastAsia"/>
                <w:color w:val="212020"/>
                <w:sz w:val="32"/>
                <w:szCs w:val="32"/>
                <w:shd w:val="clear" w:color="auto" w:fill="FFFFFF"/>
              </w:rPr>
              <w:t>第6名（抽签序号42）放弃，该岗位选聘3名</w:t>
            </w:r>
          </w:p>
        </w:tc>
      </w:tr>
    </w:tbl>
    <w:p w:rsidR="001E48B9" w:rsidRPr="00F12EC1" w:rsidRDefault="001E48B9" w:rsidP="00F12EC1">
      <w:pPr>
        <w:pStyle w:val="a3"/>
        <w:widowControl/>
        <w:spacing w:beforeAutospacing="0" w:afterAutospacing="0" w:line="600" w:lineRule="atLeast"/>
        <w:ind w:right="375"/>
        <w:jc w:val="center"/>
        <w:rPr>
          <w:rFonts w:ascii="方正仿宋_GBK" w:eastAsia="方正仿宋_GBK" w:hAnsi="Times New Roman" w:hint="eastAsia"/>
          <w:color w:val="212020"/>
          <w:sz w:val="32"/>
          <w:szCs w:val="32"/>
          <w:shd w:val="clear" w:color="auto" w:fill="FFFFFF"/>
        </w:rPr>
      </w:pPr>
    </w:p>
    <w:p w:rsidR="00787E00" w:rsidRPr="00F12EC1" w:rsidRDefault="00E62902" w:rsidP="00303378">
      <w:pPr>
        <w:pStyle w:val="a3"/>
        <w:widowControl/>
        <w:spacing w:beforeAutospacing="0" w:afterAutospacing="0" w:line="600" w:lineRule="atLeast"/>
        <w:ind w:right="375"/>
        <w:jc w:val="both"/>
        <w:rPr>
          <w:rFonts w:ascii="方正仿宋_GBK" w:eastAsia="方正仿宋_GBK" w:hAnsi="Times New Roman" w:hint="eastAsia"/>
          <w:color w:val="212020"/>
          <w:sz w:val="32"/>
          <w:szCs w:val="32"/>
          <w:shd w:val="clear" w:color="auto" w:fill="FFFFFF"/>
        </w:rPr>
      </w:pPr>
      <w:r w:rsidRPr="00F12EC1">
        <w:rPr>
          <w:rFonts w:ascii="Times New Roman" w:eastAsia="方正仿宋_GBK" w:hAnsi="Times New Roman" w:hint="eastAsia"/>
          <w:color w:val="212020"/>
          <w:sz w:val="32"/>
          <w:szCs w:val="32"/>
          <w:shd w:val="clear" w:color="auto" w:fill="FFFFFF"/>
        </w:rPr>
        <w:t> </w:t>
      </w:r>
      <w:r w:rsidR="00303378" w:rsidRPr="00F12EC1">
        <w:rPr>
          <w:rFonts w:ascii="方正仿宋_GBK" w:eastAsia="方正仿宋_GBK" w:hAnsi="Times New Roman" w:hint="eastAsia"/>
          <w:color w:val="212020"/>
          <w:sz w:val="32"/>
          <w:szCs w:val="32"/>
          <w:shd w:val="clear" w:color="auto" w:fill="FFFFFF"/>
        </w:rPr>
        <w:t xml:space="preserve">                          </w:t>
      </w:r>
      <w:r w:rsidR="00787E00" w:rsidRPr="00F12EC1">
        <w:rPr>
          <w:rFonts w:ascii="方正仿宋_GBK" w:eastAsia="方正仿宋_GBK" w:hAnsi="Times New Roman" w:hint="eastAsia"/>
          <w:color w:val="212020"/>
          <w:sz w:val="32"/>
          <w:szCs w:val="32"/>
          <w:shd w:val="clear" w:color="auto" w:fill="FFFFFF"/>
        </w:rPr>
        <w:t xml:space="preserve"> </w:t>
      </w:r>
    </w:p>
    <w:p w:rsidR="00970A76" w:rsidRPr="00F12EC1" w:rsidRDefault="00E62902" w:rsidP="00F12EC1">
      <w:pPr>
        <w:pStyle w:val="a3"/>
        <w:widowControl/>
        <w:spacing w:beforeAutospacing="0" w:afterAutospacing="0" w:line="600" w:lineRule="atLeast"/>
        <w:ind w:right="375" w:firstLineChars="1350" w:firstLine="4320"/>
        <w:jc w:val="both"/>
        <w:rPr>
          <w:rFonts w:ascii="方正仿宋_GBK" w:eastAsia="方正仿宋_GBK" w:hAnsi="Times New Roman" w:hint="eastAsia"/>
          <w:color w:val="212020"/>
          <w:sz w:val="32"/>
          <w:szCs w:val="32"/>
          <w:shd w:val="clear" w:color="auto" w:fill="FFFFFF"/>
        </w:rPr>
      </w:pPr>
      <w:r w:rsidRPr="00F12EC1">
        <w:rPr>
          <w:rFonts w:ascii="方正仿宋_GBK" w:eastAsia="方正仿宋_GBK" w:hAnsi="Times New Roman" w:hint="eastAsia"/>
          <w:color w:val="212020"/>
          <w:sz w:val="32"/>
          <w:szCs w:val="32"/>
          <w:shd w:val="clear" w:color="auto" w:fill="FFFFFF"/>
        </w:rPr>
        <w:t>重庆市渝中区人力资源和社会保障局</w:t>
      </w:r>
    </w:p>
    <w:p w:rsidR="00970A76" w:rsidRPr="00F12EC1" w:rsidRDefault="00E62902" w:rsidP="00303378">
      <w:pPr>
        <w:widowControl/>
        <w:spacing w:line="594" w:lineRule="exact"/>
        <w:ind w:firstLineChars="1700" w:firstLine="5440"/>
        <w:rPr>
          <w:rFonts w:ascii="方正仿宋_GBK" w:eastAsia="方正仿宋_GBK" w:hAnsi="Times New Roman" w:cs="Times New Roman" w:hint="eastAsia"/>
          <w:color w:val="212020"/>
          <w:kern w:val="0"/>
          <w:sz w:val="32"/>
          <w:szCs w:val="32"/>
          <w:shd w:val="clear" w:color="auto" w:fill="FFFFFF"/>
        </w:rPr>
      </w:pPr>
      <w:r w:rsidRPr="00F12EC1">
        <w:rPr>
          <w:rFonts w:ascii="方正仿宋_GBK" w:eastAsia="方正仿宋_GBK" w:hAnsi="Times New Roman" w:cs="Times New Roman" w:hint="eastAsia"/>
          <w:color w:val="212020"/>
          <w:kern w:val="0"/>
          <w:sz w:val="32"/>
          <w:szCs w:val="32"/>
          <w:shd w:val="clear" w:color="auto" w:fill="FFFFFF"/>
        </w:rPr>
        <w:t>2017年</w:t>
      </w:r>
      <w:r w:rsidR="00303378" w:rsidRPr="00F12EC1">
        <w:rPr>
          <w:rFonts w:ascii="方正仿宋_GBK" w:eastAsia="方正仿宋_GBK" w:hAnsi="Times New Roman" w:cs="Times New Roman" w:hint="eastAsia"/>
          <w:color w:val="212020"/>
          <w:kern w:val="0"/>
          <w:sz w:val="32"/>
          <w:szCs w:val="32"/>
          <w:shd w:val="clear" w:color="auto" w:fill="FFFFFF"/>
        </w:rPr>
        <w:t>8</w:t>
      </w:r>
      <w:r w:rsidRPr="00F12EC1">
        <w:rPr>
          <w:rFonts w:ascii="方正仿宋_GBK" w:eastAsia="方正仿宋_GBK" w:hAnsi="Times New Roman" w:cs="Times New Roman" w:hint="eastAsia"/>
          <w:color w:val="212020"/>
          <w:kern w:val="0"/>
          <w:sz w:val="32"/>
          <w:szCs w:val="32"/>
          <w:shd w:val="clear" w:color="auto" w:fill="FFFFFF"/>
        </w:rPr>
        <w:t>月</w:t>
      </w:r>
      <w:r w:rsidR="00303378" w:rsidRPr="00F12EC1">
        <w:rPr>
          <w:rFonts w:ascii="方正仿宋_GBK" w:eastAsia="方正仿宋_GBK" w:hAnsi="Times New Roman" w:cs="Times New Roman" w:hint="eastAsia"/>
          <w:color w:val="212020"/>
          <w:kern w:val="0"/>
          <w:sz w:val="32"/>
          <w:szCs w:val="32"/>
          <w:shd w:val="clear" w:color="auto" w:fill="FFFFFF"/>
        </w:rPr>
        <w:t>10</w:t>
      </w:r>
      <w:r w:rsidRPr="00F12EC1">
        <w:rPr>
          <w:rFonts w:ascii="方正仿宋_GBK" w:eastAsia="方正仿宋_GBK" w:hAnsi="Times New Roman" w:cs="Times New Roman" w:hint="eastAsia"/>
          <w:color w:val="212020"/>
          <w:kern w:val="0"/>
          <w:sz w:val="32"/>
          <w:szCs w:val="32"/>
          <w:shd w:val="clear" w:color="auto" w:fill="FFFFFF"/>
        </w:rPr>
        <w:t>日</w:t>
      </w:r>
    </w:p>
    <w:sectPr w:rsidR="00970A76" w:rsidRPr="00F12EC1" w:rsidSect="00F12EC1">
      <w:pgSz w:w="11906" w:h="16838"/>
      <w:pgMar w:top="1854" w:right="720" w:bottom="185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20" w:rsidRDefault="001D0220" w:rsidP="00564BAD">
      <w:r>
        <w:separator/>
      </w:r>
    </w:p>
  </w:endnote>
  <w:endnote w:type="continuationSeparator" w:id="1">
    <w:p w:rsidR="001D0220" w:rsidRDefault="001D0220" w:rsidP="0056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20" w:rsidRDefault="001D0220" w:rsidP="00564BAD">
      <w:r>
        <w:separator/>
      </w:r>
    </w:p>
  </w:footnote>
  <w:footnote w:type="continuationSeparator" w:id="1">
    <w:p w:rsidR="001D0220" w:rsidRDefault="001D0220" w:rsidP="00564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F32C"/>
    <w:multiLevelType w:val="singleLevel"/>
    <w:tmpl w:val="5977F32C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754FE7"/>
    <w:rsid w:val="001D0220"/>
    <w:rsid w:val="001E48B9"/>
    <w:rsid w:val="00303378"/>
    <w:rsid w:val="00353DBD"/>
    <w:rsid w:val="00564BAD"/>
    <w:rsid w:val="0057604B"/>
    <w:rsid w:val="006311D0"/>
    <w:rsid w:val="00681144"/>
    <w:rsid w:val="00787E00"/>
    <w:rsid w:val="008E4AB8"/>
    <w:rsid w:val="00970A76"/>
    <w:rsid w:val="00A06ACE"/>
    <w:rsid w:val="00CE6B14"/>
    <w:rsid w:val="00DF1A39"/>
    <w:rsid w:val="00E62902"/>
    <w:rsid w:val="00F12EC1"/>
    <w:rsid w:val="00F80C78"/>
    <w:rsid w:val="28EA366B"/>
    <w:rsid w:val="2C8179CF"/>
    <w:rsid w:val="39FA5411"/>
    <w:rsid w:val="46BA2EFC"/>
    <w:rsid w:val="772374E5"/>
    <w:rsid w:val="7F75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A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70A7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70A76"/>
    <w:rPr>
      <w:b/>
    </w:rPr>
  </w:style>
  <w:style w:type="character" w:styleId="a5">
    <w:name w:val="Hyperlink"/>
    <w:basedOn w:val="a0"/>
    <w:qFormat/>
    <w:rsid w:val="00970A76"/>
    <w:rPr>
      <w:color w:val="0000FF"/>
      <w:u w:val="single"/>
    </w:rPr>
  </w:style>
  <w:style w:type="paragraph" w:styleId="a6">
    <w:name w:val="header"/>
    <w:basedOn w:val="a"/>
    <w:link w:val="Char"/>
    <w:rsid w:val="00564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64B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564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64BAD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1E48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2017-08-10T01:59:00Z</dcterms:created>
  <dcterms:modified xsi:type="dcterms:W3CDTF">2017-08-10T06:46:00Z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