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425"/>
        <w:gridCol w:w="1485"/>
        <w:gridCol w:w="1785"/>
        <w:gridCol w:w="735"/>
        <w:gridCol w:w="975"/>
        <w:gridCol w:w="690"/>
        <w:gridCol w:w="1470"/>
        <w:gridCol w:w="930"/>
        <w:gridCol w:w="1065"/>
        <w:gridCol w:w="1590"/>
      </w:tblGrid>
      <w:tr w:rsidR="00040AFA" w:rsidRPr="00040AFA" w:rsidTr="00040AFA">
        <w:trPr>
          <w:trHeight w:val="1935"/>
          <w:tblCellSpacing w:w="0" w:type="dxa"/>
        </w:trPr>
        <w:tc>
          <w:tcPr>
            <w:tcW w:w="1273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附件</w:t>
            </w:r>
          </w:p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东莞市卫生监督所2017年考试录用公务员拟录用人员名单</w:t>
            </w:r>
          </w:p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0AFA" w:rsidRPr="00040AFA" w:rsidTr="00040AFA">
        <w:trPr>
          <w:trHeight w:val="82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</w:tr>
      <w:tr w:rsidR="00040AFA" w:rsidRPr="00040AFA" w:rsidTr="00040AFA">
        <w:trPr>
          <w:trHeight w:val="85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东莞市卫生监督所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11100391701001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赖嘉欣</w:t>
            </w:r>
            <w:proofErr w:type="gram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999110402619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65.328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华南农业大学</w:t>
            </w:r>
          </w:p>
        </w:tc>
      </w:tr>
      <w:tr w:rsidR="00040AFA" w:rsidRPr="00040AFA" w:rsidTr="00040AFA">
        <w:trPr>
          <w:trHeight w:val="85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11100391701002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汤静瑜</w:t>
            </w:r>
            <w:proofErr w:type="gram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999110701304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70.68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</w:tr>
      <w:tr w:rsidR="00040AFA" w:rsidRPr="00040AFA" w:rsidTr="00040AFA">
        <w:trPr>
          <w:trHeight w:val="85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李元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999110800824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70.408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湖南师范大学</w:t>
            </w:r>
          </w:p>
        </w:tc>
      </w:tr>
      <w:tr w:rsidR="00040AFA" w:rsidRPr="00040AFA" w:rsidTr="00040AFA">
        <w:trPr>
          <w:trHeight w:val="85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黄小华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999110303808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70.276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湘南学院</w:t>
            </w:r>
          </w:p>
        </w:tc>
      </w:tr>
      <w:tr w:rsidR="00040AFA" w:rsidRPr="00040AFA" w:rsidTr="00040AFA">
        <w:trPr>
          <w:trHeight w:val="85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11100391701003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何肖如</w:t>
            </w:r>
            <w:proofErr w:type="gram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999110400320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70.912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东莞理工学院</w:t>
            </w:r>
          </w:p>
        </w:tc>
      </w:tr>
      <w:tr w:rsidR="00040AFA" w:rsidRPr="00040AFA" w:rsidTr="00040AFA">
        <w:trPr>
          <w:trHeight w:val="85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11100391701004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赖沛基</w:t>
            </w:r>
            <w:proofErr w:type="gram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999110802411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64.76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AFA" w:rsidRPr="00040AFA" w:rsidRDefault="00040AFA" w:rsidP="00040A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0AFA">
              <w:rPr>
                <w:rFonts w:ascii="宋体" w:eastAsia="宋体" w:hAnsi="宋体" w:cs="宋体"/>
                <w:kern w:val="0"/>
                <w:sz w:val="24"/>
                <w:szCs w:val="24"/>
              </w:rPr>
              <w:t>东莞理工学院</w:t>
            </w:r>
          </w:p>
        </w:tc>
      </w:tr>
    </w:tbl>
    <w:p w:rsidR="00AF7941" w:rsidRPr="00040AFA" w:rsidRDefault="00CF7FFA" w:rsidP="00040AFA">
      <w:bookmarkStart w:id="0" w:name="_GoBack"/>
      <w:bookmarkEnd w:id="0"/>
    </w:p>
    <w:sectPr w:rsidR="00AF7941" w:rsidRPr="00040AFA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FA" w:rsidRDefault="00CF7FFA" w:rsidP="00AE14D2">
      <w:r>
        <w:separator/>
      </w:r>
    </w:p>
  </w:endnote>
  <w:endnote w:type="continuationSeparator" w:id="0">
    <w:p w:rsidR="00CF7FFA" w:rsidRDefault="00CF7FFA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FA" w:rsidRDefault="00CF7FFA" w:rsidP="00AE14D2">
      <w:r>
        <w:separator/>
      </w:r>
    </w:p>
  </w:footnote>
  <w:footnote w:type="continuationSeparator" w:id="0">
    <w:p w:rsidR="00CF7FFA" w:rsidRDefault="00CF7FFA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1306AA"/>
    <w:rsid w:val="00453C36"/>
    <w:rsid w:val="0083431C"/>
    <w:rsid w:val="009C106A"/>
    <w:rsid w:val="00AE14D2"/>
    <w:rsid w:val="00B554E4"/>
    <w:rsid w:val="00CF7FFA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8</cp:revision>
  <dcterms:created xsi:type="dcterms:W3CDTF">2017-08-11T09:46:00Z</dcterms:created>
  <dcterms:modified xsi:type="dcterms:W3CDTF">2017-08-11T09:52:00Z</dcterms:modified>
</cp:coreProperties>
</file>