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5"/>
        <w:gridCol w:w="2685"/>
        <w:gridCol w:w="1200"/>
        <w:gridCol w:w="809"/>
        <w:gridCol w:w="1695"/>
        <w:gridCol w:w="1050"/>
        <w:gridCol w:w="990"/>
        <w:gridCol w:w="1065"/>
        <w:gridCol w:w="1965"/>
      </w:tblGrid>
      <w:tr w:rsidR="003F6AB8" w:rsidTr="003C3AFC">
        <w:trPr>
          <w:trHeight w:val="720"/>
        </w:trPr>
        <w:tc>
          <w:tcPr>
            <w:tcW w:w="10139" w:type="dxa"/>
            <w:gridSpan w:val="8"/>
            <w:vAlign w:val="center"/>
          </w:tcPr>
          <w:p w:rsidR="003F6AB8" w:rsidRDefault="003F6AB8" w:rsidP="003C3AFC">
            <w:pPr>
              <w:jc w:val="both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2"/>
                <w:szCs w:val="32"/>
                <w:lang/>
              </w:rPr>
              <w:t>附件：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32"/>
                <w:szCs w:val="32"/>
                <w:lang/>
              </w:rPr>
              <w:t>201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2"/>
                <w:szCs w:val="32"/>
                <w:lang/>
              </w:rPr>
              <w:t>7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32"/>
                <w:szCs w:val="32"/>
                <w:lang/>
              </w:rPr>
              <w:t>年弋江区事业单位公开招聘人员考试进入体检名单表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420"/>
        </w:trPr>
        <w:tc>
          <w:tcPr>
            <w:tcW w:w="64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68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3F6AB8" w:rsidRDefault="003F6AB8" w:rsidP="003C3AFC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69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3F6AB8" w:rsidRDefault="003F6AB8" w:rsidP="003C3AFC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65" w:type="dxa"/>
            <w:vAlign w:val="center"/>
          </w:tcPr>
          <w:p w:rsidR="003F6AB8" w:rsidRDefault="003F6AB8" w:rsidP="003C3AFC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序号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招聘单位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岗位代码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br/>
              <w:t>岗位数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笔试成绩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面试成绩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合成总成绩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弋江区教研室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113412021019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64.50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85.4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74.95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FF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1201233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313412041823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75.53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78.77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FF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弋江区社会保障服务中心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1201234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213412026114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71.50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82.6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77.05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弋江区文化馆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1201235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213412026212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75.17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78.79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弋江区重点局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1201236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313412012103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61.54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76.6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69.07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弋江区城南圩水利管理处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1201237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313412012108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63.14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70.77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弋江区电力排灌总站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1201239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113412011613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64.10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74.6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69.35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弋江区疾病预防控制中心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563412051912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64.20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72.30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弋江区卫生监督所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1201241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213412026403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74.83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76.62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弋江区市眼科医院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1201244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523412050417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65.43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81.2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73.32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2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523412050415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52.00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66.50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2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523412050420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54.03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76.4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65.22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2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1201246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553412051414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53.70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67.35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2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1201247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313412041920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65.97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72.99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2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213412026601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72.33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76.67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1201249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213412026623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71.33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81.2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76.27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火龙街道社区卫生服务中心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1201253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213412026804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58.33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77.4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67.87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中山南路街道社区卫生服务中心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1201256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213412026821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67.50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79.2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73.35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3F6AB8" w:rsidTr="003C3AFC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19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白马街道社区卫生服务中心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1201257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213412030107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 xml:space="preserve">65.50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AB8" w:rsidRDefault="003F6AB8" w:rsidP="003C3A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 xml:space="preserve">73.95 </w:t>
            </w:r>
          </w:p>
        </w:tc>
        <w:tc>
          <w:tcPr>
            <w:tcW w:w="1965" w:type="dxa"/>
            <w:vAlign w:val="center"/>
          </w:tcPr>
          <w:p w:rsidR="003F6AB8" w:rsidRDefault="003F6AB8" w:rsidP="003C3AFC">
            <w:pPr>
              <w:rPr>
                <w:rFonts w:ascii="宋体" w:hAnsi="宋体" w:cs="宋体" w:hint="eastAsia"/>
                <w:color w:val="000000"/>
              </w:rPr>
            </w:pPr>
          </w:p>
        </w:tc>
      </w:tr>
    </w:tbl>
    <w:p w:rsidR="00DD5ADD" w:rsidRDefault="00DD5ADD"/>
    <w:sectPr w:rsidR="00DD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ADD" w:rsidRDefault="00DD5ADD" w:rsidP="003F6AB8">
      <w:r>
        <w:separator/>
      </w:r>
    </w:p>
  </w:endnote>
  <w:endnote w:type="continuationSeparator" w:id="1">
    <w:p w:rsidR="00DD5ADD" w:rsidRDefault="00DD5ADD" w:rsidP="003F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ADD" w:rsidRDefault="00DD5ADD" w:rsidP="003F6AB8">
      <w:r>
        <w:separator/>
      </w:r>
    </w:p>
  </w:footnote>
  <w:footnote w:type="continuationSeparator" w:id="1">
    <w:p w:rsidR="00DD5ADD" w:rsidRDefault="00DD5ADD" w:rsidP="003F6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AB8"/>
    <w:rsid w:val="003F6AB8"/>
    <w:rsid w:val="00D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B8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A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A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A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陆琦</dc:creator>
  <cp:keywords/>
  <dc:description/>
  <cp:lastModifiedBy>陆琦</cp:lastModifiedBy>
  <cp:revision>2</cp:revision>
  <dcterms:created xsi:type="dcterms:W3CDTF">2017-08-16T03:42:00Z</dcterms:created>
  <dcterms:modified xsi:type="dcterms:W3CDTF">2017-08-16T03:42:00Z</dcterms:modified>
</cp:coreProperties>
</file>