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附表3：</w:t>
      </w:r>
      <w:r>
        <w:rPr>
          <w:rFonts w:ascii="楷体" w:hAnsi="楷体" w:eastAsia="楷体" w:cs="楷体"/>
          <w:kern w:val="0"/>
          <w:sz w:val="40"/>
          <w:szCs w:val="40"/>
        </w:rPr>
        <w:t>男子体能测试考核项目及评分标准</w:t>
      </w:r>
    </w:p>
    <w:tbl>
      <w:tblPr>
        <w:tblStyle w:val="3"/>
        <w:tblW w:w="80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8"/>
        <w:gridCol w:w="2440"/>
        <w:gridCol w:w="2055"/>
        <w:gridCol w:w="1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项目分值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100米跑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1500米跑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引体向上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（分ˊ秒）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7〞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44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8〞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54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注：每项测试成绩均为100分，体能测试总成绩为三项成绩之和</w:t>
            </w:r>
            <w:r>
              <w:rPr>
                <w:rStyle w:val="4"/>
                <w:color w:val="auto"/>
              </w:rPr>
              <w:t>÷</w:t>
            </w:r>
            <w:r>
              <w:rPr>
                <w:rStyle w:val="5"/>
                <w:rFonts w:hint="default"/>
                <w:color w:val="auto"/>
              </w:rPr>
              <w:t>3</w:t>
            </w:r>
          </w:p>
        </w:tc>
      </w:tr>
    </w:tbl>
    <w:p>
      <w:pPr>
        <w:spacing w:line="500" w:lineRule="exact"/>
        <w:jc w:val="center"/>
        <w:rPr>
          <w:rFonts w:ascii="楷体" w:hAnsi="楷体" w:eastAsia="楷体" w:cs="楷体"/>
          <w:kern w:val="0"/>
          <w:sz w:val="40"/>
          <w:szCs w:val="40"/>
        </w:rPr>
      </w:pPr>
    </w:p>
    <w:p>
      <w:pPr>
        <w:spacing w:line="500" w:lineRule="exact"/>
        <w:jc w:val="center"/>
        <w:rPr>
          <w:rFonts w:ascii="楷体" w:hAnsi="楷体" w:eastAsia="楷体" w:cs="楷体"/>
          <w:kern w:val="0"/>
          <w:sz w:val="40"/>
          <w:szCs w:val="40"/>
        </w:rPr>
      </w:pPr>
      <w:r>
        <w:rPr>
          <w:rFonts w:ascii="楷体" w:hAnsi="楷体" w:eastAsia="楷体" w:cs="楷体"/>
          <w:kern w:val="0"/>
          <w:sz w:val="40"/>
          <w:szCs w:val="40"/>
        </w:rPr>
        <w:br w:type="page"/>
      </w:r>
    </w:p>
    <w:p>
      <w:pPr>
        <w:spacing w:line="500" w:lineRule="exact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ascii="楷体" w:hAnsi="楷体" w:eastAsia="楷体" w:cs="楷体"/>
          <w:kern w:val="0"/>
          <w:sz w:val="40"/>
          <w:szCs w:val="40"/>
        </w:rPr>
        <w:t>女子体能测试考试项目及评分标准</w:t>
      </w:r>
    </w:p>
    <w:tbl>
      <w:tblPr>
        <w:tblStyle w:val="3"/>
        <w:tblW w:w="80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2430"/>
        <w:gridCol w:w="2070"/>
        <w:gridCol w:w="1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项目分值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100米跑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800米跑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1分钟仰卧起坐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（分ˊ秒）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20〞6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20〞9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21〞2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21〞5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注：每项测试成绩均为100分，体能测试总成绩为三项成绩之和÷3</w:t>
            </w:r>
          </w:p>
        </w:tc>
      </w:tr>
    </w:tbl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42B4"/>
    <w:rsid w:val="2DF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2017-08-15T09:58:00Z</dcterms:created>
  <dc:creator>Administrator</dc:creator>
  <cp:lastModifiedBy>Administrator</cp:lastModifiedBy>
  <dcterms:modified xsi:type="dcterms:W3CDTF">2017-08-15T09:58:54Z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