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84" w:rightChars="183"/>
        <w:jc w:val="right"/>
        <w:textAlignment w:val="auto"/>
        <w:outlineLvl w:val="9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pacing w:val="12"/>
          <w:w w:val="85"/>
          <w:kern w:val="0"/>
          <w:sz w:val="44"/>
          <w:szCs w:val="44"/>
          <w:fitText w:val="7480" w:id="0"/>
        </w:rPr>
        <w:t>福建省高级人民法院招聘合同制人员报名</w:t>
      </w:r>
      <w:r>
        <w:rPr>
          <w:rFonts w:eastAsia="方正小标宋简体"/>
          <w:color w:val="000000"/>
          <w:spacing w:val="-2"/>
          <w:w w:val="85"/>
          <w:kern w:val="0"/>
          <w:sz w:val="44"/>
          <w:szCs w:val="44"/>
          <w:fitText w:val="7480" w:id="0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eastAsia="仿宋_GB231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 xml:space="preserve">   填表时间：201</w:t>
      </w:r>
      <w:r>
        <w:rPr>
          <w:rFonts w:hint="eastAsia" w:eastAsia="仿宋_GB2312"/>
          <w:color w:val="000000"/>
          <w:sz w:val="28"/>
          <w:szCs w:val="28"/>
        </w:rPr>
        <w:t>7</w:t>
      </w:r>
      <w:r>
        <w:rPr>
          <w:rFonts w:eastAsia="仿宋_GB2312"/>
          <w:color w:val="000000"/>
          <w:sz w:val="28"/>
          <w:szCs w:val="28"/>
        </w:rPr>
        <w:t>年  月  日</w:t>
      </w:r>
    </w:p>
    <w:tbl>
      <w:tblPr>
        <w:tblStyle w:val="6"/>
        <w:tblW w:w="9440" w:type="dxa"/>
        <w:tblInd w:w="-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5"/>
        <w:gridCol w:w="559"/>
        <w:gridCol w:w="171"/>
        <w:gridCol w:w="354"/>
        <w:gridCol w:w="587"/>
        <w:gridCol w:w="343"/>
        <w:gridCol w:w="637"/>
        <w:gridCol w:w="101"/>
        <w:gridCol w:w="306"/>
        <w:gridCol w:w="425"/>
        <w:gridCol w:w="630"/>
        <w:gridCol w:w="728"/>
        <w:gridCol w:w="211"/>
        <w:gridCol w:w="1110"/>
        <w:gridCol w:w="1883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61" w:hRule="atLeast"/>
        </w:trPr>
        <w:tc>
          <w:tcPr>
            <w:tcW w:w="1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46" w:hRule="atLeast"/>
        </w:trPr>
        <w:tc>
          <w:tcPr>
            <w:tcW w:w="1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09" w:hRule="atLeast"/>
        </w:trPr>
        <w:tc>
          <w:tcPr>
            <w:tcW w:w="1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71"/>
                <w:kern w:val="0"/>
                <w:sz w:val="28"/>
                <w:szCs w:val="28"/>
                <w:fitText w:val="1400" w:id="1"/>
              </w:rPr>
              <w:t>入党（团）时间</w:t>
            </w:r>
          </w:p>
        </w:tc>
        <w:tc>
          <w:tcPr>
            <w:tcW w:w="26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18" w:hRule="atLeast"/>
        </w:trPr>
        <w:tc>
          <w:tcPr>
            <w:tcW w:w="1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348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89"/>
                <w:kern w:val="0"/>
                <w:sz w:val="28"/>
                <w:szCs w:val="28"/>
                <w:fitText w:val="1260" w:id="2"/>
              </w:rPr>
              <w:t>户籍所在地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99" w:hRule="atLeast"/>
        </w:trPr>
        <w:tc>
          <w:tcPr>
            <w:tcW w:w="19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本人联系电话</w:t>
            </w:r>
          </w:p>
        </w:tc>
        <w:tc>
          <w:tcPr>
            <w:tcW w:w="29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家庭电话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065" w:hRule="atLeast"/>
        </w:trPr>
        <w:tc>
          <w:tcPr>
            <w:tcW w:w="19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招聘的职位</w:t>
            </w:r>
          </w:p>
        </w:tc>
        <w:tc>
          <w:tcPr>
            <w:tcW w:w="29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是否同意调   剂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065" w:hRule="atLeast"/>
        </w:trPr>
        <w:tc>
          <w:tcPr>
            <w:tcW w:w="1283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59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9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065" w:hRule="atLeast"/>
        </w:trPr>
        <w:tc>
          <w:tcPr>
            <w:tcW w:w="1283" w:type="dxa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9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135" w:hRule="atLeast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12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1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 xml:space="preserve">家重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庭要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主社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成关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员系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81" w:firstLineChars="100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工作单位及职务（职业）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有无受过刑事处罚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项</w:t>
            </w:r>
          </w:p>
        </w:tc>
        <w:tc>
          <w:tcPr>
            <w:tcW w:w="81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             报名人员签名：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E6653"/>
    <w:rsid w:val="61FE6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2017-09-21T03:34:00Z</dcterms:created>
  <dc:creator>fjgy</dc:creator>
  <cp:lastModifiedBy>fjgy</cp:lastModifiedBy>
  <dcterms:modified xsi:type="dcterms:W3CDTF">2017-09-21T03:34:51Z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