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61C" w:rsidRPr="00ED5E24" w:rsidRDefault="003867F7" w:rsidP="00ED5E24">
      <w:pPr>
        <w:spacing w:line="400" w:lineRule="exact"/>
        <w:jc w:val="center"/>
        <w:rPr>
          <w:rFonts w:ascii="方正大标宋简体" w:eastAsia="方正大标宋简体"/>
          <w:sz w:val="36"/>
          <w:szCs w:val="36"/>
        </w:rPr>
      </w:pPr>
      <w:r w:rsidRPr="00ED5E24">
        <w:rPr>
          <w:rFonts w:ascii="方正大标宋简体" w:eastAsia="方正大标宋简体" w:hint="eastAsia"/>
          <w:sz w:val="36"/>
          <w:szCs w:val="36"/>
        </w:rPr>
        <w:t>“开放式答题”阶段</w:t>
      </w:r>
      <w:r w:rsidR="00BD4A3E" w:rsidRPr="00ED5E24">
        <w:rPr>
          <w:rFonts w:ascii="方正大标宋简体" w:eastAsia="方正大标宋简体" w:hint="eastAsia"/>
          <w:sz w:val="36"/>
          <w:szCs w:val="36"/>
        </w:rPr>
        <w:t>试题</w:t>
      </w:r>
    </w:p>
    <w:p w:rsidR="00BD4A3E" w:rsidRPr="00ED5E24" w:rsidRDefault="00BD4A3E" w:rsidP="00ED5E24">
      <w:pPr>
        <w:spacing w:line="40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BD4A3E" w:rsidRPr="00ED5E24" w:rsidRDefault="00BD4A3E" w:rsidP="00ED5E24">
      <w:pPr>
        <w:spacing w:line="400" w:lineRule="exact"/>
        <w:ind w:firstLineChars="200" w:firstLine="600"/>
        <w:rPr>
          <w:rFonts w:ascii="黑体" w:eastAsia="黑体" w:hAnsi="黑体"/>
          <w:sz w:val="30"/>
          <w:szCs w:val="30"/>
        </w:rPr>
      </w:pPr>
      <w:r w:rsidRPr="00ED5E24">
        <w:rPr>
          <w:rFonts w:ascii="黑体" w:eastAsia="黑体" w:hAnsi="黑体" w:hint="eastAsia"/>
          <w:sz w:val="30"/>
          <w:szCs w:val="30"/>
        </w:rPr>
        <w:t>1、你认为高校毕业生</w:t>
      </w:r>
      <w:r w:rsidR="00101D74" w:rsidRPr="00ED5E24">
        <w:rPr>
          <w:rFonts w:ascii="黑体" w:eastAsia="黑体" w:hAnsi="黑体" w:hint="eastAsia"/>
          <w:sz w:val="30"/>
          <w:szCs w:val="30"/>
        </w:rPr>
        <w:t>就业服务主要有哪些工作。</w:t>
      </w:r>
    </w:p>
    <w:p w:rsidR="00DA5652" w:rsidRPr="00ED5E24" w:rsidRDefault="00BD4A3E" w:rsidP="00ED5E24">
      <w:pPr>
        <w:spacing w:line="400" w:lineRule="exact"/>
        <w:ind w:firstLineChars="200" w:firstLine="600"/>
        <w:rPr>
          <w:rFonts w:ascii="黑体" w:eastAsia="黑体" w:hAnsi="黑体"/>
          <w:sz w:val="30"/>
          <w:szCs w:val="30"/>
        </w:rPr>
      </w:pPr>
      <w:r w:rsidRPr="00ED5E24">
        <w:rPr>
          <w:rFonts w:ascii="黑体" w:eastAsia="黑体" w:hAnsi="黑体" w:hint="eastAsia"/>
          <w:sz w:val="30"/>
          <w:szCs w:val="30"/>
        </w:rPr>
        <w:t>2、</w:t>
      </w:r>
      <w:r w:rsidR="00DA5652" w:rsidRPr="00ED5E24">
        <w:rPr>
          <w:rFonts w:ascii="黑体" w:eastAsia="黑体" w:hAnsi="黑体" w:hint="eastAsia"/>
          <w:sz w:val="30"/>
          <w:szCs w:val="30"/>
        </w:rPr>
        <w:t>请结合所给材料，</w:t>
      </w:r>
      <w:r w:rsidR="00101D74" w:rsidRPr="00ED5E24">
        <w:rPr>
          <w:rFonts w:ascii="黑体" w:eastAsia="黑体" w:hAnsi="黑体" w:hint="eastAsia"/>
          <w:sz w:val="30"/>
          <w:szCs w:val="30"/>
        </w:rPr>
        <w:t>简述你对人才</w:t>
      </w:r>
      <w:r w:rsidR="00DF18FC" w:rsidRPr="00ED5E24">
        <w:rPr>
          <w:rFonts w:ascii="黑体" w:eastAsia="黑体" w:hAnsi="黑体" w:hint="eastAsia"/>
          <w:sz w:val="30"/>
          <w:szCs w:val="30"/>
        </w:rPr>
        <w:t>及人才工作</w:t>
      </w:r>
      <w:r w:rsidR="00101D74" w:rsidRPr="00ED5E24">
        <w:rPr>
          <w:rFonts w:ascii="黑体" w:eastAsia="黑体" w:hAnsi="黑体" w:hint="eastAsia"/>
          <w:sz w:val="30"/>
          <w:szCs w:val="30"/>
        </w:rPr>
        <w:t>的看法。字数不低于800字。</w:t>
      </w:r>
    </w:p>
    <w:p w:rsidR="00DA5652" w:rsidRPr="00ED5E24" w:rsidRDefault="00DA5652" w:rsidP="00ED5E24">
      <w:pPr>
        <w:spacing w:line="40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ED5E24">
        <w:rPr>
          <w:rFonts w:ascii="仿宋_GB2312" w:eastAsia="仿宋_GB2312" w:hint="eastAsia"/>
          <w:sz w:val="30"/>
          <w:szCs w:val="30"/>
        </w:rPr>
        <w:t>办好中国的事情，关键在党，关键在人，关键在人才。综合国力竞争说到底是人才竞争。要加大改革落实工作力度，把《关于深化人才发展体制机制改革的意见》落到实处，加快构建具有全球竞争力的人才制度体系，聚天下英才而用之。要着力破除体制机制障碍，向用人主体放权，为人才松绑，让人才创新创造活力充分迸发，使各方面人才各得其所、尽展其长。要树立强烈的人才意识，做好团结、引领、服务工作，真诚关心人才、爱护人才、成就人才，激励广大人才为实现“两个一百年”奋斗目标、实现中华民族伟大复兴的中国梦贡献聪明才智。——2016年5月6日，学习贯彻《关于深化人才发展体制机制改革的意见》座谈会在京召开，习近平就深化人才发展体制机制改革作出重要指示</w:t>
      </w:r>
      <w:r w:rsidR="00AF1C66" w:rsidRPr="00ED5E24">
        <w:rPr>
          <w:rFonts w:ascii="仿宋_GB2312" w:eastAsia="仿宋_GB2312" w:hint="eastAsia"/>
          <w:sz w:val="30"/>
          <w:szCs w:val="30"/>
        </w:rPr>
        <w:t>。</w:t>
      </w:r>
    </w:p>
    <w:p w:rsidR="00BD4A3E" w:rsidRPr="00ED5E24" w:rsidRDefault="00101D74" w:rsidP="00ED5E24">
      <w:pPr>
        <w:spacing w:line="400" w:lineRule="exact"/>
        <w:ind w:firstLineChars="200" w:firstLine="600"/>
        <w:rPr>
          <w:rFonts w:ascii="黑体" w:eastAsia="黑体" w:hAnsi="黑体"/>
          <w:sz w:val="30"/>
          <w:szCs w:val="30"/>
        </w:rPr>
      </w:pPr>
      <w:r w:rsidRPr="00ED5E24">
        <w:rPr>
          <w:rFonts w:ascii="黑体" w:eastAsia="黑体" w:hAnsi="黑体" w:hint="eastAsia"/>
          <w:sz w:val="30"/>
          <w:szCs w:val="30"/>
        </w:rPr>
        <w:t>3、综合分析题</w:t>
      </w:r>
    </w:p>
    <w:p w:rsidR="00BD4A3E" w:rsidRPr="00ED5E24" w:rsidRDefault="00BD4A3E" w:rsidP="00ED5E24">
      <w:pPr>
        <w:spacing w:line="40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ED5E24">
        <w:rPr>
          <w:rFonts w:ascii="仿宋_GB2312" w:eastAsia="仿宋_GB2312" w:hint="eastAsia"/>
          <w:sz w:val="30"/>
          <w:szCs w:val="30"/>
        </w:rPr>
        <w:t>（1）请根据</w:t>
      </w:r>
      <w:r w:rsidR="00101D74" w:rsidRPr="00ED5E24">
        <w:rPr>
          <w:rFonts w:ascii="仿宋_GB2312" w:eastAsia="仿宋_GB2312" w:hint="eastAsia"/>
          <w:sz w:val="30"/>
          <w:szCs w:val="30"/>
        </w:rPr>
        <w:t>附件</w:t>
      </w:r>
      <w:r w:rsidR="00DF18FC" w:rsidRPr="00ED5E24">
        <w:rPr>
          <w:rFonts w:ascii="仿宋_GB2312" w:eastAsia="仿宋_GB2312" w:hint="eastAsia"/>
          <w:sz w:val="30"/>
          <w:szCs w:val="30"/>
        </w:rPr>
        <w:t>所给《人才资源统计调查表》内容</w:t>
      </w:r>
      <w:r w:rsidRPr="00ED5E24">
        <w:rPr>
          <w:rFonts w:ascii="仿宋_GB2312" w:eastAsia="仿宋_GB2312" w:hint="eastAsia"/>
          <w:sz w:val="30"/>
          <w:szCs w:val="30"/>
        </w:rPr>
        <w:t>，起草一个开展人才普查</w:t>
      </w:r>
      <w:r w:rsidR="00DF18FC" w:rsidRPr="00ED5E24">
        <w:rPr>
          <w:rFonts w:ascii="仿宋_GB2312" w:eastAsia="仿宋_GB2312" w:hint="eastAsia"/>
          <w:sz w:val="30"/>
          <w:szCs w:val="30"/>
        </w:rPr>
        <w:t>工作</w:t>
      </w:r>
      <w:r w:rsidRPr="00ED5E24">
        <w:rPr>
          <w:rFonts w:ascii="仿宋_GB2312" w:eastAsia="仿宋_GB2312" w:hint="eastAsia"/>
          <w:sz w:val="30"/>
          <w:szCs w:val="30"/>
        </w:rPr>
        <w:t>的通知。</w:t>
      </w:r>
    </w:p>
    <w:p w:rsidR="00BD4A3E" w:rsidRPr="00ED5E24" w:rsidRDefault="00BD4A3E" w:rsidP="00ED5E24">
      <w:pPr>
        <w:spacing w:line="40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ED5E24">
        <w:rPr>
          <w:rFonts w:ascii="仿宋_GB2312" w:eastAsia="仿宋_GB2312" w:hint="eastAsia"/>
          <w:sz w:val="30"/>
          <w:szCs w:val="30"/>
        </w:rPr>
        <w:t>（2）请</w:t>
      </w:r>
      <w:r w:rsidR="0075385B" w:rsidRPr="00ED5E24">
        <w:rPr>
          <w:rFonts w:ascii="仿宋_GB2312" w:eastAsia="仿宋_GB2312" w:hint="eastAsia"/>
          <w:sz w:val="30"/>
          <w:szCs w:val="30"/>
        </w:rPr>
        <w:t>按照所拟人才普查通知要求</w:t>
      </w:r>
      <w:r w:rsidRPr="00ED5E24">
        <w:rPr>
          <w:rFonts w:ascii="仿宋_GB2312" w:eastAsia="仿宋_GB2312" w:hint="eastAsia"/>
          <w:sz w:val="30"/>
          <w:szCs w:val="30"/>
        </w:rPr>
        <w:t>，模拟10</w:t>
      </w:r>
      <w:r w:rsidR="0075385B" w:rsidRPr="00ED5E24">
        <w:rPr>
          <w:rFonts w:ascii="仿宋_GB2312" w:eastAsia="仿宋_GB2312" w:hint="eastAsia"/>
          <w:sz w:val="30"/>
          <w:szCs w:val="30"/>
        </w:rPr>
        <w:t>家</w:t>
      </w:r>
      <w:r w:rsidRPr="00ED5E24">
        <w:rPr>
          <w:rFonts w:ascii="仿宋_GB2312" w:eastAsia="仿宋_GB2312" w:hint="eastAsia"/>
          <w:sz w:val="30"/>
          <w:szCs w:val="30"/>
        </w:rPr>
        <w:t>企业</w:t>
      </w:r>
      <w:r w:rsidR="0075385B" w:rsidRPr="00ED5E24">
        <w:rPr>
          <w:rFonts w:ascii="仿宋_GB2312" w:eastAsia="仿宋_GB2312" w:hint="eastAsia"/>
          <w:sz w:val="30"/>
          <w:szCs w:val="30"/>
        </w:rPr>
        <w:t>，填写《人才资源统计调查表》</w:t>
      </w:r>
      <w:r w:rsidRPr="00ED5E24">
        <w:rPr>
          <w:rFonts w:ascii="仿宋_GB2312" w:eastAsia="仿宋_GB2312" w:hint="eastAsia"/>
          <w:sz w:val="30"/>
          <w:szCs w:val="30"/>
        </w:rPr>
        <w:t>。</w:t>
      </w:r>
    </w:p>
    <w:p w:rsidR="00BD4A3E" w:rsidRPr="00ED5E24" w:rsidRDefault="00BD4A3E" w:rsidP="00ED5E24">
      <w:pPr>
        <w:spacing w:line="40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ED5E24">
        <w:rPr>
          <w:rFonts w:ascii="仿宋_GB2312" w:eastAsia="仿宋_GB2312" w:hint="eastAsia"/>
          <w:sz w:val="30"/>
          <w:szCs w:val="30"/>
        </w:rPr>
        <w:t>（3）请根据模拟填写的10</w:t>
      </w:r>
      <w:r w:rsidR="0075385B" w:rsidRPr="00ED5E24">
        <w:rPr>
          <w:rFonts w:ascii="仿宋_GB2312" w:eastAsia="仿宋_GB2312" w:hint="eastAsia"/>
          <w:sz w:val="30"/>
          <w:szCs w:val="30"/>
        </w:rPr>
        <w:t>家</w:t>
      </w:r>
      <w:r w:rsidRPr="00ED5E24">
        <w:rPr>
          <w:rFonts w:ascii="仿宋_GB2312" w:eastAsia="仿宋_GB2312" w:hint="eastAsia"/>
          <w:sz w:val="30"/>
          <w:szCs w:val="30"/>
        </w:rPr>
        <w:t>企业</w:t>
      </w:r>
      <w:r w:rsidR="0075385B" w:rsidRPr="00ED5E24">
        <w:rPr>
          <w:rFonts w:ascii="仿宋_GB2312" w:eastAsia="仿宋_GB2312" w:hint="eastAsia"/>
          <w:sz w:val="30"/>
          <w:szCs w:val="30"/>
        </w:rPr>
        <w:t>《人才资源统计调查表》，</w:t>
      </w:r>
      <w:r w:rsidRPr="00ED5E24">
        <w:rPr>
          <w:rFonts w:ascii="仿宋_GB2312" w:eastAsia="仿宋_GB2312" w:hint="eastAsia"/>
          <w:sz w:val="30"/>
          <w:szCs w:val="30"/>
        </w:rPr>
        <w:t>汇总有关数据，分析人才结构，形成分析报告</w:t>
      </w:r>
      <w:r w:rsidR="000A5536" w:rsidRPr="00ED5E24">
        <w:rPr>
          <w:rFonts w:ascii="仿宋_GB2312" w:eastAsia="仿宋_GB2312" w:hint="eastAsia"/>
          <w:sz w:val="30"/>
          <w:szCs w:val="30"/>
        </w:rPr>
        <w:t>，字数不限。</w:t>
      </w:r>
    </w:p>
    <w:p w:rsidR="000A5536" w:rsidRPr="00ED5E24" w:rsidRDefault="000A5536" w:rsidP="00ED5E24">
      <w:pPr>
        <w:spacing w:line="400" w:lineRule="exact"/>
        <w:ind w:firstLineChars="200" w:firstLine="600"/>
        <w:rPr>
          <w:rFonts w:ascii="黑体" w:eastAsia="黑体" w:hAnsi="黑体"/>
          <w:sz w:val="30"/>
          <w:szCs w:val="30"/>
        </w:rPr>
      </w:pPr>
      <w:r w:rsidRPr="00ED5E24">
        <w:rPr>
          <w:rFonts w:ascii="黑体" w:eastAsia="黑体" w:hAnsi="黑体" w:hint="eastAsia"/>
          <w:sz w:val="30"/>
          <w:szCs w:val="30"/>
        </w:rPr>
        <w:t>答题要求：</w:t>
      </w:r>
    </w:p>
    <w:p w:rsidR="00864619" w:rsidRPr="00ED5E24" w:rsidRDefault="00864619" w:rsidP="00ED5E24">
      <w:pPr>
        <w:spacing w:line="40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ED5E24">
        <w:rPr>
          <w:rFonts w:ascii="仿宋_GB2312" w:eastAsia="仿宋_GB2312" w:hint="eastAsia"/>
          <w:sz w:val="30"/>
          <w:szCs w:val="30"/>
        </w:rPr>
        <w:t>1、</w:t>
      </w:r>
      <w:r w:rsidRPr="00ED5E24">
        <w:rPr>
          <w:rFonts w:ascii="仿宋_GB2312" w:eastAsia="仿宋_GB2312"/>
          <w:sz w:val="30"/>
          <w:szCs w:val="30"/>
        </w:rPr>
        <w:t>答题时间：</w:t>
      </w:r>
      <w:r w:rsidRPr="00ED5E24">
        <w:rPr>
          <w:rFonts w:ascii="仿宋_GB2312" w:eastAsia="仿宋_GB2312" w:hint="eastAsia"/>
          <w:sz w:val="30"/>
          <w:szCs w:val="30"/>
        </w:rPr>
        <w:t>2</w:t>
      </w:r>
      <w:r w:rsidRPr="00ED5E24">
        <w:rPr>
          <w:rFonts w:ascii="仿宋_GB2312" w:eastAsia="仿宋_GB2312"/>
          <w:sz w:val="30"/>
          <w:szCs w:val="30"/>
        </w:rPr>
        <w:t>017年</w:t>
      </w:r>
      <w:r w:rsidRPr="00ED5E24">
        <w:rPr>
          <w:rFonts w:ascii="仿宋_GB2312" w:eastAsia="仿宋_GB2312" w:hint="eastAsia"/>
          <w:sz w:val="30"/>
          <w:szCs w:val="30"/>
        </w:rPr>
        <w:t>9</w:t>
      </w:r>
      <w:r w:rsidRPr="00ED5E24">
        <w:rPr>
          <w:rFonts w:ascii="仿宋_GB2312" w:eastAsia="仿宋_GB2312"/>
          <w:sz w:val="30"/>
          <w:szCs w:val="30"/>
        </w:rPr>
        <w:t>月</w:t>
      </w:r>
      <w:r w:rsidR="00645204">
        <w:rPr>
          <w:rFonts w:ascii="仿宋_GB2312" w:eastAsia="仿宋_GB2312"/>
          <w:sz w:val="30"/>
          <w:szCs w:val="30"/>
        </w:rPr>
        <w:t>20</w:t>
      </w:r>
      <w:bookmarkStart w:id="0" w:name="_GoBack"/>
      <w:bookmarkEnd w:id="0"/>
      <w:r w:rsidRPr="00ED5E24">
        <w:rPr>
          <w:rFonts w:ascii="仿宋_GB2312" w:eastAsia="仿宋_GB2312"/>
          <w:sz w:val="30"/>
          <w:szCs w:val="30"/>
        </w:rPr>
        <w:t>日</w:t>
      </w:r>
      <w:r w:rsidRPr="00ED5E24">
        <w:rPr>
          <w:rFonts w:ascii="仿宋_GB2312" w:eastAsia="仿宋_GB2312" w:hint="eastAsia"/>
          <w:sz w:val="30"/>
          <w:szCs w:val="30"/>
        </w:rPr>
        <w:t>9:</w:t>
      </w:r>
      <w:r w:rsidRPr="00ED5E24">
        <w:rPr>
          <w:rFonts w:ascii="仿宋_GB2312" w:eastAsia="仿宋_GB2312"/>
          <w:sz w:val="30"/>
          <w:szCs w:val="30"/>
        </w:rPr>
        <w:t>00</w:t>
      </w:r>
      <w:r w:rsidRPr="00ED5E24">
        <w:rPr>
          <w:rFonts w:ascii="仿宋_GB2312" w:eastAsia="仿宋_GB2312"/>
          <w:sz w:val="30"/>
          <w:szCs w:val="30"/>
        </w:rPr>
        <w:t>—</w:t>
      </w:r>
      <w:r w:rsidRPr="00ED5E24">
        <w:rPr>
          <w:rFonts w:ascii="仿宋_GB2312" w:eastAsia="仿宋_GB2312"/>
          <w:sz w:val="30"/>
          <w:szCs w:val="30"/>
        </w:rPr>
        <w:t>17</w:t>
      </w:r>
      <w:r w:rsidRPr="00ED5E24">
        <w:rPr>
          <w:rFonts w:ascii="仿宋_GB2312" w:eastAsia="仿宋_GB2312" w:hint="eastAsia"/>
          <w:sz w:val="30"/>
          <w:szCs w:val="30"/>
        </w:rPr>
        <w:t>:</w:t>
      </w:r>
      <w:r w:rsidRPr="00ED5E24">
        <w:rPr>
          <w:rFonts w:ascii="仿宋_GB2312" w:eastAsia="仿宋_GB2312"/>
          <w:sz w:val="30"/>
          <w:szCs w:val="30"/>
        </w:rPr>
        <w:t>00，请各考生在</w:t>
      </w:r>
      <w:r w:rsidRPr="00ED5E24">
        <w:rPr>
          <w:rFonts w:ascii="仿宋_GB2312" w:eastAsia="仿宋_GB2312" w:hint="eastAsia"/>
          <w:sz w:val="30"/>
          <w:szCs w:val="30"/>
        </w:rPr>
        <w:t>1</w:t>
      </w:r>
      <w:r w:rsidRPr="00ED5E24">
        <w:rPr>
          <w:rFonts w:ascii="仿宋_GB2312" w:eastAsia="仿宋_GB2312"/>
          <w:sz w:val="30"/>
          <w:szCs w:val="30"/>
        </w:rPr>
        <w:t>7</w:t>
      </w:r>
      <w:r w:rsidRPr="00ED5E24">
        <w:rPr>
          <w:rFonts w:ascii="仿宋_GB2312" w:eastAsia="仿宋_GB2312" w:hint="eastAsia"/>
          <w:sz w:val="30"/>
          <w:szCs w:val="30"/>
        </w:rPr>
        <w:t>:</w:t>
      </w:r>
      <w:r w:rsidRPr="00ED5E24">
        <w:rPr>
          <w:rFonts w:ascii="仿宋_GB2312" w:eastAsia="仿宋_GB2312"/>
          <w:sz w:val="30"/>
          <w:szCs w:val="30"/>
        </w:rPr>
        <w:t>00前将</w:t>
      </w:r>
      <w:r w:rsidR="009D08BD" w:rsidRPr="00ED5E24">
        <w:rPr>
          <w:rFonts w:ascii="仿宋_GB2312" w:eastAsia="仿宋_GB2312"/>
          <w:sz w:val="30"/>
          <w:szCs w:val="30"/>
        </w:rPr>
        <w:t>答题文档电子版发</w:t>
      </w:r>
      <w:r w:rsidR="009D08BD" w:rsidRPr="00ED5E24">
        <w:rPr>
          <w:rFonts w:ascii="仿宋_GB2312" w:eastAsia="仿宋_GB2312" w:hint="eastAsia"/>
          <w:sz w:val="30"/>
          <w:szCs w:val="30"/>
        </w:rPr>
        <w:t>答题</w:t>
      </w:r>
      <w:r w:rsidR="009D08BD" w:rsidRPr="00ED5E24">
        <w:rPr>
          <w:rFonts w:ascii="仿宋_GB2312" w:eastAsia="仿宋_GB2312"/>
          <w:sz w:val="30"/>
          <w:szCs w:val="30"/>
        </w:rPr>
        <w:t>邮箱：</w:t>
      </w:r>
      <w:hyperlink r:id="rId6" w:history="1">
        <w:r w:rsidR="009D08BD" w:rsidRPr="00ED5E24">
          <w:rPr>
            <w:sz w:val="30"/>
            <w:szCs w:val="30"/>
          </w:rPr>
          <w:t>tagxqrc@126.com</w:t>
        </w:r>
      </w:hyperlink>
      <w:r w:rsidR="009D08BD" w:rsidRPr="00ED5E24">
        <w:rPr>
          <w:rFonts w:ascii="仿宋_GB2312" w:eastAsia="仿宋_GB2312"/>
          <w:sz w:val="30"/>
          <w:szCs w:val="30"/>
        </w:rPr>
        <w:t>。</w:t>
      </w:r>
      <w:r w:rsidR="005377AF">
        <w:rPr>
          <w:rFonts w:ascii="仿宋_GB2312" w:eastAsia="仿宋_GB2312" w:hint="eastAsia"/>
          <w:sz w:val="30"/>
          <w:szCs w:val="30"/>
        </w:rPr>
        <w:t>邮件</w:t>
      </w:r>
      <w:r w:rsidR="005377AF">
        <w:rPr>
          <w:rFonts w:ascii="仿宋_GB2312" w:eastAsia="仿宋_GB2312"/>
          <w:sz w:val="30"/>
          <w:szCs w:val="30"/>
        </w:rPr>
        <w:t>主题为</w:t>
      </w:r>
      <w:r w:rsidR="005377AF">
        <w:rPr>
          <w:rFonts w:ascii="仿宋_GB2312" w:eastAsia="仿宋_GB2312" w:hint="eastAsia"/>
          <w:sz w:val="30"/>
          <w:szCs w:val="30"/>
        </w:rPr>
        <w:t>:“个人</w:t>
      </w:r>
      <w:r w:rsidR="005377AF">
        <w:rPr>
          <w:rFonts w:ascii="仿宋_GB2312" w:eastAsia="仿宋_GB2312"/>
          <w:sz w:val="30"/>
          <w:szCs w:val="30"/>
        </w:rPr>
        <w:t>姓名</w:t>
      </w:r>
      <w:r w:rsidR="005377AF">
        <w:rPr>
          <w:rFonts w:ascii="仿宋_GB2312" w:eastAsia="仿宋_GB2312" w:hint="eastAsia"/>
          <w:sz w:val="30"/>
          <w:szCs w:val="30"/>
        </w:rPr>
        <w:t>+开放式</w:t>
      </w:r>
      <w:r w:rsidR="005377AF">
        <w:rPr>
          <w:rFonts w:ascii="仿宋_GB2312" w:eastAsia="仿宋_GB2312"/>
          <w:sz w:val="30"/>
          <w:szCs w:val="30"/>
        </w:rPr>
        <w:t>答题</w:t>
      </w:r>
      <w:r w:rsidR="005377AF">
        <w:rPr>
          <w:rFonts w:ascii="仿宋_GB2312" w:eastAsia="仿宋_GB2312" w:hint="eastAsia"/>
          <w:sz w:val="30"/>
          <w:szCs w:val="30"/>
        </w:rPr>
        <w:t>”。</w:t>
      </w:r>
      <w:r w:rsidR="00ED5E24" w:rsidRPr="00ED5E24">
        <w:rPr>
          <w:rFonts w:ascii="仿宋_GB2312" w:eastAsia="仿宋_GB2312"/>
          <w:sz w:val="30"/>
          <w:szCs w:val="30"/>
        </w:rPr>
        <w:t>超过</w:t>
      </w:r>
      <w:r w:rsidR="00ED5E24" w:rsidRPr="00ED5E24">
        <w:rPr>
          <w:rFonts w:ascii="仿宋_GB2312" w:eastAsia="仿宋_GB2312" w:hint="eastAsia"/>
          <w:sz w:val="30"/>
          <w:szCs w:val="30"/>
        </w:rPr>
        <w:t>17:00发回</w:t>
      </w:r>
      <w:r w:rsidR="00ED5E24" w:rsidRPr="00ED5E24">
        <w:rPr>
          <w:rFonts w:ascii="仿宋_GB2312" w:eastAsia="仿宋_GB2312"/>
          <w:sz w:val="30"/>
          <w:szCs w:val="30"/>
        </w:rPr>
        <w:t>邮箱视为放弃资格</w:t>
      </w:r>
      <w:r w:rsidR="00ED5E24" w:rsidRPr="00ED5E24">
        <w:rPr>
          <w:rFonts w:ascii="仿宋_GB2312" w:eastAsia="仿宋_GB2312" w:hint="eastAsia"/>
          <w:sz w:val="30"/>
          <w:szCs w:val="30"/>
        </w:rPr>
        <w:t>。</w:t>
      </w:r>
    </w:p>
    <w:p w:rsidR="000A5536" w:rsidRPr="00ED5E24" w:rsidRDefault="009D08BD" w:rsidP="00ED5E24">
      <w:pPr>
        <w:spacing w:line="40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ED5E24">
        <w:rPr>
          <w:rFonts w:ascii="仿宋_GB2312" w:eastAsia="仿宋_GB2312" w:hint="eastAsia"/>
          <w:sz w:val="30"/>
          <w:szCs w:val="30"/>
        </w:rPr>
        <w:t>2</w:t>
      </w:r>
      <w:r w:rsidRPr="00ED5E24">
        <w:rPr>
          <w:rFonts w:ascii="仿宋_GB2312" w:eastAsia="仿宋_GB2312"/>
          <w:sz w:val="30"/>
          <w:szCs w:val="30"/>
        </w:rPr>
        <w:t>、</w:t>
      </w:r>
      <w:r w:rsidRPr="00ED5E24">
        <w:rPr>
          <w:rFonts w:ascii="仿宋_GB2312" w:eastAsia="仿宋_GB2312" w:hint="eastAsia"/>
          <w:sz w:val="30"/>
          <w:szCs w:val="30"/>
        </w:rPr>
        <w:t>三</w:t>
      </w:r>
      <w:r w:rsidR="00864619" w:rsidRPr="00ED5E24">
        <w:rPr>
          <w:rFonts w:ascii="仿宋_GB2312" w:eastAsia="仿宋_GB2312" w:hint="eastAsia"/>
          <w:sz w:val="30"/>
          <w:szCs w:val="30"/>
        </w:rPr>
        <w:t>个试题请在《“开放式答题”作答文档》中进行作答。</w:t>
      </w:r>
      <w:r w:rsidR="00864619" w:rsidRPr="00ED5E24">
        <w:rPr>
          <w:rFonts w:ascii="仿宋_GB2312" w:eastAsia="仿宋_GB2312"/>
          <w:sz w:val="30"/>
          <w:szCs w:val="30"/>
        </w:rPr>
        <w:t>格式</w:t>
      </w:r>
      <w:r w:rsidR="00864619" w:rsidRPr="00ED5E24">
        <w:rPr>
          <w:rFonts w:ascii="仿宋_GB2312" w:eastAsia="仿宋_GB2312" w:hint="eastAsia"/>
          <w:sz w:val="30"/>
          <w:szCs w:val="30"/>
        </w:rPr>
        <w:t>要求</w:t>
      </w:r>
      <w:r w:rsidR="00864619" w:rsidRPr="00ED5E24">
        <w:rPr>
          <w:rFonts w:ascii="仿宋_GB2312" w:eastAsia="仿宋_GB2312"/>
          <w:sz w:val="30"/>
          <w:szCs w:val="30"/>
        </w:rPr>
        <w:t>为：正文小</w:t>
      </w:r>
      <w:r w:rsidR="00ED5E24">
        <w:rPr>
          <w:rFonts w:ascii="仿宋_GB2312" w:eastAsia="仿宋_GB2312" w:hint="eastAsia"/>
          <w:sz w:val="30"/>
          <w:szCs w:val="30"/>
        </w:rPr>
        <w:t>三</w:t>
      </w:r>
      <w:r w:rsidR="00864619" w:rsidRPr="00ED5E24">
        <w:rPr>
          <w:rFonts w:ascii="仿宋_GB2312" w:eastAsia="仿宋_GB2312"/>
          <w:sz w:val="30"/>
          <w:szCs w:val="30"/>
        </w:rPr>
        <w:t>号仿宋</w:t>
      </w:r>
      <w:r w:rsidR="00864619" w:rsidRPr="00ED5E24">
        <w:rPr>
          <w:rFonts w:ascii="仿宋_GB2312" w:eastAsia="仿宋_GB2312" w:hint="eastAsia"/>
          <w:sz w:val="30"/>
          <w:szCs w:val="30"/>
        </w:rPr>
        <w:t>体</w:t>
      </w:r>
      <w:r w:rsidR="00864619" w:rsidRPr="00ED5E24">
        <w:rPr>
          <w:rFonts w:ascii="仿宋_GB2312" w:eastAsia="仿宋_GB2312"/>
          <w:sz w:val="30"/>
          <w:szCs w:val="30"/>
        </w:rPr>
        <w:t>，一级标题黑体</w:t>
      </w:r>
      <w:r w:rsidR="00864619" w:rsidRPr="00ED5E24">
        <w:rPr>
          <w:rFonts w:ascii="仿宋_GB2312" w:eastAsia="仿宋_GB2312" w:hint="eastAsia"/>
          <w:sz w:val="30"/>
          <w:szCs w:val="30"/>
        </w:rPr>
        <w:t>，</w:t>
      </w:r>
      <w:r w:rsidR="00864619" w:rsidRPr="00ED5E24">
        <w:rPr>
          <w:rFonts w:ascii="仿宋_GB2312" w:eastAsia="仿宋_GB2312"/>
          <w:sz w:val="30"/>
          <w:szCs w:val="30"/>
        </w:rPr>
        <w:t>二级标题楷体</w:t>
      </w:r>
      <w:r w:rsidR="00BA396D" w:rsidRPr="00ED5E24">
        <w:rPr>
          <w:rFonts w:ascii="仿宋_GB2312" w:eastAsia="仿宋_GB2312" w:hint="eastAsia"/>
          <w:sz w:val="30"/>
          <w:szCs w:val="30"/>
        </w:rPr>
        <w:t>，段落</w:t>
      </w:r>
      <w:r w:rsidR="00BA396D" w:rsidRPr="00ED5E24">
        <w:rPr>
          <w:rFonts w:ascii="仿宋_GB2312" w:eastAsia="仿宋_GB2312"/>
          <w:sz w:val="30"/>
          <w:szCs w:val="30"/>
        </w:rPr>
        <w:t>行距为</w:t>
      </w:r>
      <w:r w:rsidR="008C31B3">
        <w:rPr>
          <w:rFonts w:ascii="仿宋_GB2312" w:eastAsia="仿宋_GB2312" w:hint="eastAsia"/>
          <w:sz w:val="30"/>
          <w:szCs w:val="30"/>
        </w:rPr>
        <w:t>2</w:t>
      </w:r>
      <w:r w:rsidR="008C31B3">
        <w:rPr>
          <w:rFonts w:ascii="仿宋_GB2312" w:eastAsia="仿宋_GB2312"/>
          <w:sz w:val="30"/>
          <w:szCs w:val="30"/>
        </w:rPr>
        <w:t>0</w:t>
      </w:r>
      <w:r w:rsidR="008C31B3">
        <w:rPr>
          <w:rFonts w:ascii="仿宋_GB2312" w:eastAsia="仿宋_GB2312" w:hint="eastAsia"/>
          <w:sz w:val="30"/>
          <w:szCs w:val="30"/>
        </w:rPr>
        <w:t>磅</w:t>
      </w:r>
      <w:r w:rsidR="00864619" w:rsidRPr="00ED5E24">
        <w:rPr>
          <w:rFonts w:ascii="仿宋_GB2312" w:eastAsia="仿宋_GB2312" w:hint="eastAsia"/>
          <w:sz w:val="30"/>
          <w:szCs w:val="30"/>
        </w:rPr>
        <w:t>。</w:t>
      </w:r>
    </w:p>
    <w:p w:rsidR="00864619" w:rsidRPr="00ED5E24" w:rsidRDefault="009D08BD" w:rsidP="00ED5E24">
      <w:pPr>
        <w:spacing w:line="40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ED5E24">
        <w:rPr>
          <w:rFonts w:ascii="仿宋_GB2312" w:eastAsia="仿宋_GB2312"/>
          <w:sz w:val="30"/>
          <w:szCs w:val="30"/>
        </w:rPr>
        <w:t>3</w:t>
      </w:r>
      <w:r w:rsidR="00864619" w:rsidRPr="00ED5E24">
        <w:rPr>
          <w:rFonts w:ascii="仿宋_GB2312" w:eastAsia="仿宋_GB2312" w:hint="eastAsia"/>
          <w:sz w:val="30"/>
          <w:szCs w:val="30"/>
        </w:rPr>
        <w:t>、第三题</w:t>
      </w:r>
      <w:r w:rsidR="00864619" w:rsidRPr="00ED5E24">
        <w:rPr>
          <w:rFonts w:ascii="仿宋_GB2312" w:eastAsia="仿宋_GB2312"/>
          <w:sz w:val="30"/>
          <w:szCs w:val="30"/>
        </w:rPr>
        <w:t>综合分析题</w:t>
      </w:r>
      <w:r w:rsidRPr="00ED5E24">
        <w:rPr>
          <w:rFonts w:ascii="仿宋_GB2312" w:eastAsia="仿宋_GB2312" w:hint="eastAsia"/>
          <w:sz w:val="30"/>
          <w:szCs w:val="30"/>
        </w:rPr>
        <w:t>，</w:t>
      </w:r>
      <w:r w:rsidR="00864619" w:rsidRPr="00ED5E24">
        <w:rPr>
          <w:rFonts w:ascii="仿宋_GB2312" w:eastAsia="仿宋_GB2312" w:hint="eastAsia"/>
          <w:sz w:val="30"/>
          <w:szCs w:val="30"/>
        </w:rPr>
        <w:t>模拟10家</w:t>
      </w:r>
      <w:r w:rsidR="00864619" w:rsidRPr="00ED5E24">
        <w:rPr>
          <w:rFonts w:ascii="仿宋_GB2312" w:eastAsia="仿宋_GB2312"/>
          <w:sz w:val="30"/>
          <w:szCs w:val="30"/>
        </w:rPr>
        <w:t>企业</w:t>
      </w:r>
      <w:r w:rsidRPr="00ED5E24">
        <w:rPr>
          <w:rFonts w:ascii="仿宋_GB2312" w:eastAsia="仿宋_GB2312" w:hint="eastAsia"/>
          <w:sz w:val="30"/>
          <w:szCs w:val="30"/>
        </w:rPr>
        <w:t>填写</w:t>
      </w:r>
      <w:r w:rsidR="00864619" w:rsidRPr="00ED5E24">
        <w:rPr>
          <w:rFonts w:ascii="仿宋_GB2312" w:eastAsia="仿宋_GB2312"/>
          <w:sz w:val="30"/>
          <w:szCs w:val="30"/>
        </w:rPr>
        <w:t>《</w:t>
      </w:r>
      <w:r w:rsidR="00864619" w:rsidRPr="00ED5E24">
        <w:rPr>
          <w:rFonts w:ascii="仿宋_GB2312" w:eastAsia="仿宋_GB2312" w:hint="eastAsia"/>
          <w:sz w:val="30"/>
          <w:szCs w:val="30"/>
        </w:rPr>
        <w:t>人才资源统计调查表》为</w:t>
      </w:r>
      <w:r w:rsidR="00864619" w:rsidRPr="00ED5E24">
        <w:rPr>
          <w:rFonts w:ascii="仿宋_GB2312" w:eastAsia="仿宋_GB2312"/>
          <w:sz w:val="30"/>
          <w:szCs w:val="30"/>
        </w:rPr>
        <w:t>excel</w:t>
      </w:r>
      <w:r w:rsidR="00864619" w:rsidRPr="00ED5E24">
        <w:rPr>
          <w:rFonts w:ascii="仿宋_GB2312" w:eastAsia="仿宋_GB2312" w:hint="eastAsia"/>
          <w:sz w:val="30"/>
          <w:szCs w:val="30"/>
        </w:rPr>
        <w:t>文件</w:t>
      </w:r>
      <w:r w:rsidR="00864619" w:rsidRPr="00ED5E24">
        <w:rPr>
          <w:rFonts w:ascii="仿宋_GB2312" w:eastAsia="仿宋_GB2312"/>
          <w:sz w:val="30"/>
          <w:szCs w:val="30"/>
        </w:rPr>
        <w:t>，</w:t>
      </w:r>
      <w:r w:rsidR="00864619" w:rsidRPr="00ED5E24">
        <w:rPr>
          <w:rFonts w:ascii="仿宋_GB2312" w:eastAsia="仿宋_GB2312" w:hint="eastAsia"/>
          <w:sz w:val="30"/>
          <w:szCs w:val="30"/>
        </w:rPr>
        <w:t>所有</w:t>
      </w:r>
      <w:r w:rsidRPr="00ED5E24">
        <w:rPr>
          <w:rFonts w:ascii="仿宋_GB2312" w:eastAsia="仿宋_GB2312"/>
          <w:sz w:val="30"/>
          <w:szCs w:val="30"/>
        </w:rPr>
        <w:t>表格基本信息请自行编写</w:t>
      </w:r>
      <w:r w:rsidRPr="00ED5E24">
        <w:rPr>
          <w:rFonts w:ascii="仿宋_GB2312" w:eastAsia="仿宋_GB2312" w:hint="eastAsia"/>
          <w:sz w:val="30"/>
          <w:szCs w:val="30"/>
        </w:rPr>
        <w:t>，一并</w:t>
      </w:r>
      <w:r w:rsidRPr="00ED5E24">
        <w:rPr>
          <w:rFonts w:ascii="仿宋_GB2312" w:eastAsia="仿宋_GB2312"/>
          <w:sz w:val="30"/>
          <w:szCs w:val="30"/>
        </w:rPr>
        <w:t>发至</w:t>
      </w:r>
      <w:r w:rsidRPr="00ED5E24">
        <w:rPr>
          <w:rFonts w:ascii="仿宋_GB2312" w:eastAsia="仿宋_GB2312" w:hint="eastAsia"/>
          <w:sz w:val="30"/>
          <w:szCs w:val="30"/>
        </w:rPr>
        <w:t>答题</w:t>
      </w:r>
      <w:r w:rsidRPr="00ED5E24">
        <w:rPr>
          <w:rFonts w:ascii="仿宋_GB2312" w:eastAsia="仿宋_GB2312"/>
          <w:sz w:val="30"/>
          <w:szCs w:val="30"/>
        </w:rPr>
        <w:t>邮箱</w:t>
      </w:r>
      <w:r w:rsidRPr="00ED5E24">
        <w:rPr>
          <w:rFonts w:ascii="仿宋_GB2312" w:eastAsia="仿宋_GB2312" w:hint="eastAsia"/>
          <w:sz w:val="30"/>
          <w:szCs w:val="30"/>
        </w:rPr>
        <w:t>。1</w:t>
      </w:r>
      <w:r w:rsidRPr="00ED5E24">
        <w:rPr>
          <w:rFonts w:ascii="仿宋_GB2312" w:eastAsia="仿宋_GB2312"/>
          <w:sz w:val="30"/>
          <w:szCs w:val="30"/>
        </w:rPr>
        <w:t>0</w:t>
      </w:r>
      <w:r w:rsidRPr="00ED5E24">
        <w:rPr>
          <w:rFonts w:ascii="仿宋_GB2312" w:eastAsia="仿宋_GB2312" w:hint="eastAsia"/>
          <w:sz w:val="30"/>
          <w:szCs w:val="30"/>
        </w:rPr>
        <w:t>家</w:t>
      </w:r>
      <w:r w:rsidRPr="00ED5E24">
        <w:rPr>
          <w:rFonts w:ascii="仿宋_GB2312" w:eastAsia="仿宋_GB2312"/>
          <w:sz w:val="30"/>
          <w:szCs w:val="30"/>
        </w:rPr>
        <w:t>企业的《</w:t>
      </w:r>
      <w:r w:rsidRPr="00ED5E24">
        <w:rPr>
          <w:rFonts w:ascii="仿宋_GB2312" w:eastAsia="仿宋_GB2312" w:hint="eastAsia"/>
          <w:sz w:val="30"/>
          <w:szCs w:val="30"/>
        </w:rPr>
        <w:t>人才资源统计调查表》文件</w:t>
      </w:r>
      <w:r w:rsidRPr="00ED5E24">
        <w:rPr>
          <w:rFonts w:ascii="仿宋_GB2312" w:eastAsia="仿宋_GB2312"/>
          <w:sz w:val="30"/>
          <w:szCs w:val="30"/>
        </w:rPr>
        <w:t>名统一为</w:t>
      </w:r>
      <w:r w:rsidRPr="00ED5E24">
        <w:rPr>
          <w:rFonts w:ascii="仿宋_GB2312" w:eastAsia="仿宋_GB2312" w:hint="eastAsia"/>
          <w:sz w:val="30"/>
          <w:szCs w:val="30"/>
        </w:rPr>
        <w:t>：</w:t>
      </w:r>
      <w:r w:rsidRPr="00ED5E24">
        <w:rPr>
          <w:rFonts w:ascii="仿宋_GB2312" w:eastAsia="仿宋_GB2312"/>
          <w:sz w:val="30"/>
          <w:szCs w:val="30"/>
        </w:rPr>
        <w:t>序号</w:t>
      </w:r>
      <w:r w:rsidRPr="00ED5E24">
        <w:rPr>
          <w:rFonts w:ascii="仿宋_GB2312" w:eastAsia="仿宋_GB2312" w:hint="eastAsia"/>
          <w:sz w:val="30"/>
          <w:szCs w:val="30"/>
        </w:rPr>
        <w:t>.</w:t>
      </w:r>
      <w:r w:rsidRPr="00ED5E24">
        <w:rPr>
          <w:rFonts w:ascii="仿宋_GB2312" w:eastAsia="仿宋_GB2312"/>
          <w:sz w:val="30"/>
          <w:szCs w:val="30"/>
        </w:rPr>
        <w:t>企业名称</w:t>
      </w:r>
      <w:r w:rsidRPr="00ED5E24">
        <w:rPr>
          <w:rFonts w:ascii="仿宋_GB2312" w:eastAsia="仿宋_GB2312" w:hint="eastAsia"/>
          <w:sz w:val="30"/>
          <w:szCs w:val="30"/>
        </w:rPr>
        <w:t>，</w:t>
      </w:r>
      <w:r w:rsidRPr="00ED5E24">
        <w:rPr>
          <w:rFonts w:ascii="仿宋_GB2312" w:eastAsia="仿宋_GB2312"/>
          <w:sz w:val="30"/>
          <w:szCs w:val="30"/>
        </w:rPr>
        <w:t>如</w:t>
      </w:r>
      <w:r w:rsidRPr="00ED5E24">
        <w:rPr>
          <w:rFonts w:ascii="仿宋_GB2312" w:eastAsia="仿宋_GB2312" w:hint="eastAsia"/>
          <w:sz w:val="30"/>
          <w:szCs w:val="30"/>
        </w:rPr>
        <w:t>“1.</w:t>
      </w:r>
      <w:r w:rsidRPr="00ED5E24">
        <w:rPr>
          <w:rFonts w:hint="eastAsia"/>
          <w:sz w:val="30"/>
          <w:szCs w:val="30"/>
        </w:rPr>
        <w:t xml:space="preserve"> </w:t>
      </w:r>
      <w:r w:rsidRPr="00ED5E24">
        <w:rPr>
          <w:rFonts w:ascii="仿宋_GB2312" w:eastAsia="仿宋_GB2312" w:hint="eastAsia"/>
          <w:sz w:val="30"/>
          <w:szCs w:val="30"/>
        </w:rPr>
        <w:t>山东泰开变压器有限公司”。</w:t>
      </w:r>
    </w:p>
    <w:sectPr w:rsidR="00864619" w:rsidRPr="00ED5E24" w:rsidSect="00E82515">
      <w:pgSz w:w="11906" w:h="16838"/>
      <w:pgMar w:top="1588" w:right="1588" w:bottom="158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1C3C" w:rsidRDefault="008A1C3C" w:rsidP="00ED5E24">
      <w:r>
        <w:separator/>
      </w:r>
    </w:p>
  </w:endnote>
  <w:endnote w:type="continuationSeparator" w:id="0">
    <w:p w:rsidR="008A1C3C" w:rsidRDefault="008A1C3C" w:rsidP="00ED5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1C3C" w:rsidRDefault="008A1C3C" w:rsidP="00ED5E24">
      <w:r>
        <w:separator/>
      </w:r>
    </w:p>
  </w:footnote>
  <w:footnote w:type="continuationSeparator" w:id="0">
    <w:p w:rsidR="008A1C3C" w:rsidRDefault="008A1C3C" w:rsidP="00ED5E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A3E"/>
    <w:rsid w:val="00064E1D"/>
    <w:rsid w:val="000A5536"/>
    <w:rsid w:val="00101D74"/>
    <w:rsid w:val="0011788B"/>
    <w:rsid w:val="001F6B30"/>
    <w:rsid w:val="003867F7"/>
    <w:rsid w:val="0041661C"/>
    <w:rsid w:val="004E35DE"/>
    <w:rsid w:val="005377AF"/>
    <w:rsid w:val="00556E06"/>
    <w:rsid w:val="00645204"/>
    <w:rsid w:val="0075385B"/>
    <w:rsid w:val="007613CD"/>
    <w:rsid w:val="00864619"/>
    <w:rsid w:val="008A1C3C"/>
    <w:rsid w:val="008C31B3"/>
    <w:rsid w:val="009D08BD"/>
    <w:rsid w:val="009D5B44"/>
    <w:rsid w:val="00AF1C66"/>
    <w:rsid w:val="00BA396D"/>
    <w:rsid w:val="00BD4A3E"/>
    <w:rsid w:val="00C07D1A"/>
    <w:rsid w:val="00CD55B8"/>
    <w:rsid w:val="00DA5652"/>
    <w:rsid w:val="00DF18FC"/>
    <w:rsid w:val="00E82515"/>
    <w:rsid w:val="00ED5E24"/>
    <w:rsid w:val="00F011E5"/>
    <w:rsid w:val="00FE7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FA24C78-6B24-4ABE-A089-591139AD0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A3E"/>
    <w:pPr>
      <w:ind w:firstLineChars="200" w:firstLine="420"/>
    </w:pPr>
  </w:style>
  <w:style w:type="paragraph" w:styleId="a4">
    <w:name w:val="Normal (Web)"/>
    <w:basedOn w:val="a"/>
    <w:uiPriority w:val="99"/>
    <w:semiHidden/>
    <w:unhideWhenUsed/>
    <w:rsid w:val="001F6B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unhideWhenUsed/>
    <w:rsid w:val="009D08BD"/>
    <w:rPr>
      <w:color w:val="0563C1" w:themeColor="hyperlink"/>
      <w:u w:val="single"/>
    </w:rPr>
  </w:style>
  <w:style w:type="paragraph" w:styleId="a6">
    <w:name w:val="header"/>
    <w:basedOn w:val="a"/>
    <w:link w:val="Char"/>
    <w:uiPriority w:val="99"/>
    <w:unhideWhenUsed/>
    <w:rsid w:val="00ED5E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ED5E24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ED5E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ED5E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92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agxqrc@126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1382</TotalTime>
  <Pages>1</Pages>
  <Words>128</Words>
  <Characters>730</Characters>
  <Application>Microsoft Office Word</Application>
  <DocSecurity>0</DocSecurity>
  <Lines>6</Lines>
  <Paragraphs>1</Paragraphs>
  <ScaleCrop>false</ScaleCrop>
  <Company>sdta</Company>
  <LinksUpToDate>false</LinksUpToDate>
  <CharactersWithSpaces>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20</cp:revision>
  <dcterms:created xsi:type="dcterms:W3CDTF">2017-09-11T07:49:00Z</dcterms:created>
  <dcterms:modified xsi:type="dcterms:W3CDTF">2017-09-19T07:44:00Z</dcterms:modified>
</cp:coreProperties>
</file>