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jc w:val="center"/>
        <w:tblLook w:val="0000"/>
      </w:tblPr>
      <w:tblGrid>
        <w:gridCol w:w="720"/>
        <w:gridCol w:w="1080"/>
        <w:gridCol w:w="1080"/>
        <w:gridCol w:w="1080"/>
        <w:gridCol w:w="720"/>
        <w:gridCol w:w="2160"/>
        <w:gridCol w:w="1620"/>
        <w:gridCol w:w="2880"/>
        <w:gridCol w:w="1440"/>
        <w:gridCol w:w="1620"/>
      </w:tblGrid>
      <w:tr w:rsidR="00050ABB" w:rsidRPr="00FE75D3" w:rsidTr="00050ABB">
        <w:trPr>
          <w:trHeight w:val="935"/>
          <w:jc w:val="center"/>
        </w:trPr>
        <w:tc>
          <w:tcPr>
            <w:tcW w:w="14400" w:type="dxa"/>
            <w:gridSpan w:val="10"/>
            <w:tcBorders>
              <w:top w:val="nil"/>
              <w:left w:val="nil"/>
              <w:bottom w:val="nil"/>
              <w:right w:val="nil"/>
            </w:tcBorders>
            <w:shd w:val="clear" w:color="auto" w:fill="auto"/>
            <w:noWrap/>
            <w:vAlign w:val="center"/>
          </w:tcPr>
          <w:p w:rsidR="00050ABB" w:rsidRPr="00D25675" w:rsidRDefault="00050ABB" w:rsidP="003D29B9">
            <w:pPr>
              <w:widowControl/>
              <w:jc w:val="center"/>
              <w:rPr>
                <w:rFonts w:ascii="宋体" w:hAnsi="宋体" w:cs="宋体"/>
                <w:b/>
                <w:bCs/>
                <w:kern w:val="0"/>
                <w:sz w:val="36"/>
                <w:szCs w:val="36"/>
              </w:rPr>
            </w:pPr>
            <w:r w:rsidRPr="00D25675">
              <w:rPr>
                <w:rFonts w:ascii="宋体" w:hAnsi="宋体" w:cs="宋体" w:hint="eastAsia"/>
                <w:b/>
                <w:bCs/>
                <w:kern w:val="0"/>
                <w:sz w:val="36"/>
                <w:szCs w:val="36"/>
              </w:rPr>
              <w:t>德昌县2017年考调乡镇卫生院医务人员岗位一览表</w:t>
            </w:r>
          </w:p>
        </w:tc>
      </w:tr>
      <w:tr w:rsidR="00050ABB" w:rsidRPr="00FE75D3" w:rsidTr="00050ABB">
        <w:trPr>
          <w:trHeight w:val="774"/>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序号</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招考单位全称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岗位</w:t>
            </w:r>
            <w:r>
              <w:rPr>
                <w:rFonts w:ascii="宋体" w:hAnsi="宋体" w:cs="宋体" w:hint="eastAsia"/>
                <w:kern w:val="0"/>
                <w:sz w:val="24"/>
              </w:rPr>
              <w:t xml:space="preserve">  </w:t>
            </w:r>
            <w:r w:rsidRPr="00FE75D3">
              <w:rPr>
                <w:rFonts w:ascii="宋体" w:hAnsi="宋体" w:cs="宋体" w:hint="eastAsia"/>
                <w:kern w:val="0"/>
                <w:sz w:val="24"/>
              </w:rPr>
              <w:t>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岗位</w:t>
            </w:r>
            <w:r>
              <w:rPr>
                <w:rFonts w:ascii="宋体" w:hAnsi="宋体" w:cs="宋体" w:hint="eastAsia"/>
                <w:kern w:val="0"/>
                <w:sz w:val="24"/>
              </w:rPr>
              <w:t xml:space="preserve">  </w:t>
            </w:r>
            <w:r w:rsidRPr="00FE75D3">
              <w:rPr>
                <w:rFonts w:ascii="宋体" w:hAnsi="宋体" w:cs="宋体" w:hint="eastAsia"/>
                <w:kern w:val="0"/>
                <w:sz w:val="24"/>
              </w:rPr>
              <w:t>类型</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聘用</w:t>
            </w:r>
            <w:r>
              <w:rPr>
                <w:rFonts w:ascii="宋体" w:hAnsi="宋体" w:cs="宋体" w:hint="eastAsia"/>
                <w:kern w:val="0"/>
                <w:sz w:val="24"/>
              </w:rPr>
              <w:t xml:space="preserve">   </w:t>
            </w:r>
            <w:r w:rsidRPr="00FE75D3">
              <w:rPr>
                <w:rFonts w:ascii="宋体" w:hAnsi="宋体" w:cs="宋体" w:hint="eastAsia"/>
                <w:kern w:val="0"/>
                <w:sz w:val="24"/>
              </w:rPr>
              <w:t>名额</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范围</w:t>
            </w:r>
          </w:p>
        </w:tc>
        <w:tc>
          <w:tcPr>
            <w:tcW w:w="7560" w:type="dxa"/>
            <w:gridSpan w:val="4"/>
            <w:tcBorders>
              <w:top w:val="single" w:sz="4" w:space="0" w:color="auto"/>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r>
              <w:rPr>
                <w:rFonts w:ascii="宋体" w:hAnsi="宋体" w:cs="宋体" w:hint="eastAsia"/>
                <w:kern w:val="0"/>
                <w:sz w:val="24"/>
              </w:rPr>
              <w:t>条件要求</w:t>
            </w:r>
          </w:p>
        </w:tc>
      </w:tr>
      <w:tr w:rsidR="00050ABB" w:rsidRPr="00FE75D3" w:rsidTr="00050ABB">
        <w:trPr>
          <w:trHeight w:val="1133"/>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050ABB" w:rsidRPr="00FE75D3" w:rsidRDefault="00050ABB" w:rsidP="003D29B9">
            <w:pPr>
              <w:widowControl/>
              <w:jc w:val="left"/>
              <w:rPr>
                <w:rFonts w:ascii="宋体" w:hAnsi="宋体" w:cs="宋体"/>
                <w:kern w:val="0"/>
                <w:sz w:val="24"/>
              </w:rPr>
            </w:pPr>
          </w:p>
        </w:tc>
        <w:tc>
          <w:tcPr>
            <w:tcW w:w="1080" w:type="dxa"/>
            <w:vMerge/>
            <w:tcBorders>
              <w:left w:val="single" w:sz="4" w:space="0" w:color="auto"/>
              <w:bottom w:val="single" w:sz="4" w:space="0" w:color="auto"/>
              <w:right w:val="single" w:sz="4" w:space="0" w:color="auto"/>
            </w:tcBorders>
            <w:vAlign w:val="center"/>
          </w:tcPr>
          <w:p w:rsidR="00050ABB" w:rsidRPr="00FE75D3" w:rsidRDefault="00050ABB" w:rsidP="003D29B9">
            <w:pPr>
              <w:widowControl/>
              <w:jc w:val="left"/>
              <w:rPr>
                <w:rFonts w:ascii="宋体" w:hAnsi="宋体" w:cs="宋体"/>
                <w:kern w:val="0"/>
                <w:sz w:val="24"/>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050ABB" w:rsidRPr="00FE75D3" w:rsidRDefault="00050ABB" w:rsidP="003D29B9">
            <w:pPr>
              <w:widowControl/>
              <w:jc w:val="left"/>
              <w:rPr>
                <w:rFonts w:ascii="宋体" w:hAns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0ABB" w:rsidRPr="00FE75D3" w:rsidRDefault="00050ABB" w:rsidP="003D29B9">
            <w:pPr>
              <w:widowControl/>
              <w:jc w:val="left"/>
              <w:rPr>
                <w:rFonts w:ascii="宋体" w:hAnsi="宋体" w:cs="宋体"/>
                <w:kern w:val="0"/>
                <w:sz w:val="24"/>
              </w:rPr>
            </w:pPr>
          </w:p>
        </w:tc>
        <w:tc>
          <w:tcPr>
            <w:tcW w:w="720" w:type="dxa"/>
            <w:vMerge/>
            <w:tcBorders>
              <w:left w:val="single" w:sz="4" w:space="0" w:color="auto"/>
              <w:bottom w:val="single" w:sz="4" w:space="0" w:color="auto"/>
              <w:right w:val="single" w:sz="4" w:space="0" w:color="auto"/>
            </w:tcBorders>
            <w:vAlign w:val="center"/>
          </w:tcPr>
          <w:p w:rsidR="00050ABB" w:rsidRPr="00FE75D3" w:rsidRDefault="00050ABB" w:rsidP="003D29B9">
            <w:pPr>
              <w:widowControl/>
              <w:jc w:val="left"/>
              <w:rPr>
                <w:rFonts w:ascii="宋体" w:hAnsi="宋体" w:cs="宋体"/>
                <w:kern w:val="0"/>
                <w:sz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0ABB" w:rsidRPr="00FE75D3" w:rsidRDefault="00050ABB" w:rsidP="003D29B9">
            <w:pPr>
              <w:widowControl/>
              <w:jc w:val="left"/>
              <w:rPr>
                <w:rFonts w:ascii="宋体" w:hAnsi="宋体" w:cs="宋体"/>
                <w:kern w:val="0"/>
                <w:sz w:val="24"/>
              </w:rPr>
            </w:pPr>
          </w:p>
        </w:tc>
        <w:tc>
          <w:tcPr>
            <w:tcW w:w="16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学历（学位）</w:t>
            </w:r>
          </w:p>
        </w:tc>
        <w:tc>
          <w:tcPr>
            <w:tcW w:w="28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专业</w:t>
            </w:r>
          </w:p>
        </w:tc>
        <w:tc>
          <w:tcPr>
            <w:tcW w:w="144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Pr>
                <w:rFonts w:ascii="宋体" w:hAnsi="宋体" w:cs="宋体" w:hint="eastAsia"/>
                <w:kern w:val="0"/>
                <w:sz w:val="24"/>
              </w:rPr>
              <w:t>职称</w:t>
            </w:r>
          </w:p>
        </w:tc>
        <w:tc>
          <w:tcPr>
            <w:tcW w:w="16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0"/>
                <w:szCs w:val="20"/>
              </w:rPr>
            </w:pPr>
            <w:r>
              <w:rPr>
                <w:rFonts w:ascii="宋体" w:hAnsi="宋体" w:cs="宋体" w:hint="eastAsia"/>
                <w:kern w:val="0"/>
                <w:sz w:val="20"/>
                <w:szCs w:val="20"/>
              </w:rPr>
              <w:t>其它</w:t>
            </w:r>
          </w:p>
        </w:tc>
      </w:tr>
      <w:tr w:rsidR="00050ABB" w:rsidRPr="00FE75D3" w:rsidTr="00050ABB">
        <w:trPr>
          <w:trHeight w:val="1713"/>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4"/>
              </w:rPr>
            </w:pPr>
            <w:r>
              <w:rPr>
                <w:rFonts w:ascii="宋体" w:hAnsi="宋体" w:cs="宋体" w:hint="eastAsia"/>
                <w:kern w:val="0"/>
                <w:sz w:val="24"/>
              </w:rPr>
              <w:t>1</w:t>
            </w:r>
          </w:p>
        </w:tc>
        <w:tc>
          <w:tcPr>
            <w:tcW w:w="1080" w:type="dxa"/>
            <w:vMerge w:val="restart"/>
            <w:tcBorders>
              <w:top w:val="nil"/>
              <w:left w:val="single" w:sz="4" w:space="0" w:color="auto"/>
              <w:right w:val="single" w:sz="4" w:space="0" w:color="auto"/>
            </w:tcBorders>
            <w:shd w:val="clear" w:color="auto" w:fill="auto"/>
            <w:vAlign w:val="center"/>
          </w:tcPr>
          <w:p w:rsidR="00050ABB" w:rsidRPr="00FE75D3" w:rsidRDefault="00050ABB" w:rsidP="003D29B9">
            <w:pPr>
              <w:jc w:val="center"/>
              <w:rPr>
                <w:rFonts w:ascii="宋体" w:hAnsi="宋体" w:cs="宋体" w:hint="eastAsia"/>
                <w:kern w:val="0"/>
                <w:sz w:val="20"/>
                <w:szCs w:val="20"/>
              </w:rPr>
            </w:pPr>
            <w:r>
              <w:rPr>
                <w:rFonts w:ascii="宋体" w:hAnsi="宋体" w:cs="宋体" w:hint="eastAsia"/>
                <w:kern w:val="0"/>
                <w:sz w:val="20"/>
                <w:szCs w:val="20"/>
              </w:rPr>
              <w:t>德昌县乡镇卫生院</w:t>
            </w:r>
          </w:p>
        </w:tc>
        <w:tc>
          <w:tcPr>
            <w:tcW w:w="10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临床医生</w:t>
            </w:r>
          </w:p>
        </w:tc>
        <w:tc>
          <w:tcPr>
            <w:tcW w:w="10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专业技术</w:t>
            </w:r>
          </w:p>
        </w:tc>
        <w:tc>
          <w:tcPr>
            <w:tcW w:w="7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7</w:t>
            </w:r>
          </w:p>
        </w:tc>
        <w:tc>
          <w:tcPr>
            <w:tcW w:w="2160" w:type="dxa"/>
            <w:vMerge w:val="restart"/>
            <w:tcBorders>
              <w:top w:val="nil"/>
              <w:left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县外工作的德昌籍或夫妻一方在德昌县机关事业单位工作的在编在职人员，年龄要求45周岁以下</w:t>
            </w:r>
          </w:p>
        </w:tc>
        <w:tc>
          <w:tcPr>
            <w:tcW w:w="1620" w:type="dxa"/>
            <w:vMerge w:val="restart"/>
            <w:tcBorders>
              <w:top w:val="nil"/>
              <w:left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专科</w:t>
            </w:r>
            <w:r w:rsidRPr="00FE75D3">
              <w:rPr>
                <w:rFonts w:ascii="宋体" w:hAnsi="宋体" w:cs="宋体" w:hint="eastAsia"/>
                <w:kern w:val="0"/>
                <w:sz w:val="20"/>
                <w:szCs w:val="20"/>
              </w:rPr>
              <w:t>及以上</w:t>
            </w:r>
            <w:r>
              <w:rPr>
                <w:rFonts w:ascii="宋体" w:hAnsi="宋体" w:cs="宋体" w:hint="eastAsia"/>
                <w:kern w:val="0"/>
                <w:sz w:val="20"/>
                <w:szCs w:val="20"/>
              </w:rPr>
              <w:t>学历</w:t>
            </w:r>
          </w:p>
        </w:tc>
        <w:tc>
          <w:tcPr>
            <w:tcW w:w="28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临床医学类（临床医学、社区医学、中医、中西医结合）</w:t>
            </w:r>
          </w:p>
        </w:tc>
        <w:tc>
          <w:tcPr>
            <w:tcW w:w="1440" w:type="dxa"/>
            <w:tcBorders>
              <w:top w:val="nil"/>
              <w:left w:val="nil"/>
              <w:bottom w:val="single" w:sz="4" w:space="0" w:color="auto"/>
              <w:right w:val="single" w:sz="4" w:space="0" w:color="auto"/>
            </w:tcBorders>
            <w:shd w:val="clear" w:color="auto" w:fill="auto"/>
            <w:vAlign w:val="center"/>
          </w:tcPr>
          <w:p w:rsidR="00050ABB" w:rsidRPr="00BB0914" w:rsidRDefault="00050ABB" w:rsidP="003D29B9">
            <w:pPr>
              <w:widowControl/>
              <w:jc w:val="center"/>
              <w:rPr>
                <w:rFonts w:ascii="宋体" w:hAnsi="宋体" w:cs="宋体" w:hint="eastAsia"/>
                <w:kern w:val="0"/>
                <w:sz w:val="20"/>
                <w:szCs w:val="20"/>
              </w:rPr>
            </w:pPr>
          </w:p>
        </w:tc>
        <w:tc>
          <w:tcPr>
            <w:tcW w:w="16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取得执助及以上执业资格的可以放宽到中专学历</w:t>
            </w:r>
          </w:p>
        </w:tc>
      </w:tr>
      <w:tr w:rsidR="00050ABB" w:rsidRPr="00FE75D3" w:rsidTr="00050ABB">
        <w:trPr>
          <w:trHeight w:val="1693"/>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50ABB" w:rsidRDefault="00050ABB" w:rsidP="003D29B9">
            <w:pPr>
              <w:widowControl/>
              <w:jc w:val="center"/>
              <w:rPr>
                <w:rFonts w:ascii="宋体" w:hAnsi="宋体" w:cs="宋体" w:hint="eastAsia"/>
                <w:kern w:val="0"/>
                <w:sz w:val="24"/>
              </w:rPr>
            </w:pPr>
            <w:r>
              <w:rPr>
                <w:rFonts w:ascii="宋体" w:hAnsi="宋体" w:cs="宋体" w:hint="eastAsia"/>
                <w:kern w:val="0"/>
                <w:sz w:val="24"/>
              </w:rPr>
              <w:t>2</w:t>
            </w:r>
          </w:p>
        </w:tc>
        <w:tc>
          <w:tcPr>
            <w:tcW w:w="1080" w:type="dxa"/>
            <w:vMerge/>
            <w:tcBorders>
              <w:left w:val="single" w:sz="4" w:space="0" w:color="auto"/>
              <w:right w:val="single" w:sz="4" w:space="0" w:color="auto"/>
            </w:tcBorders>
            <w:shd w:val="clear" w:color="auto" w:fill="auto"/>
            <w:vAlign w:val="center"/>
          </w:tcPr>
          <w:p w:rsidR="00050ABB" w:rsidRPr="00FE75D3" w:rsidRDefault="00050ABB" w:rsidP="003D29B9">
            <w:pPr>
              <w:jc w:val="center"/>
              <w:rPr>
                <w:rFonts w:ascii="宋体" w:hAnsi="宋体" w:cs="宋体" w:hint="eastAsia"/>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50ABB"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医务工作</w:t>
            </w:r>
          </w:p>
        </w:tc>
        <w:tc>
          <w:tcPr>
            <w:tcW w:w="10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专业技术</w:t>
            </w:r>
          </w:p>
        </w:tc>
        <w:tc>
          <w:tcPr>
            <w:tcW w:w="720" w:type="dxa"/>
            <w:tcBorders>
              <w:top w:val="nil"/>
              <w:left w:val="nil"/>
              <w:bottom w:val="single" w:sz="4" w:space="0" w:color="auto"/>
              <w:right w:val="single" w:sz="4" w:space="0" w:color="auto"/>
            </w:tcBorders>
            <w:shd w:val="clear" w:color="auto" w:fill="auto"/>
            <w:vAlign w:val="center"/>
          </w:tcPr>
          <w:p w:rsidR="00050ABB"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3</w:t>
            </w:r>
          </w:p>
        </w:tc>
        <w:tc>
          <w:tcPr>
            <w:tcW w:w="2160" w:type="dxa"/>
            <w:vMerge/>
            <w:tcBorders>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hint="eastAsia"/>
                <w:kern w:val="0"/>
                <w:sz w:val="20"/>
                <w:szCs w:val="20"/>
              </w:rPr>
            </w:pPr>
          </w:p>
        </w:tc>
        <w:tc>
          <w:tcPr>
            <w:tcW w:w="2880" w:type="dxa"/>
            <w:tcBorders>
              <w:top w:val="nil"/>
              <w:left w:val="nil"/>
              <w:bottom w:val="single" w:sz="4" w:space="0" w:color="auto"/>
              <w:right w:val="single" w:sz="4" w:space="0" w:color="auto"/>
            </w:tcBorders>
            <w:shd w:val="clear" w:color="auto" w:fill="auto"/>
            <w:vAlign w:val="center"/>
          </w:tcPr>
          <w:p w:rsidR="00050ABB"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护理学、助产、医学影像技术、医学检验技术、药（剂）学、</w:t>
            </w:r>
          </w:p>
        </w:tc>
        <w:tc>
          <w:tcPr>
            <w:tcW w:w="1440" w:type="dxa"/>
            <w:tcBorders>
              <w:top w:val="nil"/>
              <w:left w:val="nil"/>
              <w:bottom w:val="single" w:sz="4" w:space="0" w:color="auto"/>
              <w:right w:val="single" w:sz="4" w:space="0" w:color="auto"/>
            </w:tcBorders>
            <w:shd w:val="clear" w:color="auto" w:fill="auto"/>
            <w:vAlign w:val="center"/>
          </w:tcPr>
          <w:p w:rsidR="00050ABB" w:rsidRPr="00E73092"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护理、助产需取得护士执业资格证</w:t>
            </w:r>
          </w:p>
        </w:tc>
        <w:tc>
          <w:tcPr>
            <w:tcW w:w="1620" w:type="dxa"/>
            <w:tcBorders>
              <w:top w:val="nil"/>
              <w:left w:val="nil"/>
              <w:bottom w:val="single" w:sz="4" w:space="0" w:color="auto"/>
              <w:right w:val="single" w:sz="4" w:space="0" w:color="auto"/>
            </w:tcBorders>
            <w:shd w:val="clear" w:color="auto" w:fill="auto"/>
            <w:vAlign w:val="center"/>
          </w:tcPr>
          <w:p w:rsidR="00050ABB" w:rsidRPr="00043B5F" w:rsidRDefault="00050ABB" w:rsidP="003D29B9">
            <w:pPr>
              <w:widowControl/>
              <w:jc w:val="center"/>
              <w:rPr>
                <w:rFonts w:ascii="宋体" w:hAnsi="宋体" w:cs="宋体" w:hint="eastAsia"/>
                <w:kern w:val="0"/>
                <w:sz w:val="20"/>
                <w:szCs w:val="20"/>
              </w:rPr>
            </w:pPr>
            <w:r>
              <w:rPr>
                <w:rFonts w:ascii="宋体" w:hAnsi="宋体" w:cs="宋体" w:hint="eastAsia"/>
                <w:kern w:val="0"/>
                <w:sz w:val="20"/>
                <w:szCs w:val="20"/>
              </w:rPr>
              <w:t>取得中级及以上资格的可以放宽到中专学历</w:t>
            </w:r>
          </w:p>
        </w:tc>
      </w:tr>
      <w:tr w:rsidR="00050ABB" w:rsidRPr="00FE75D3" w:rsidTr="00050ABB">
        <w:trPr>
          <w:trHeight w:val="1337"/>
          <w:jc w:val="center"/>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合  计：</w:t>
            </w:r>
          </w:p>
        </w:tc>
        <w:tc>
          <w:tcPr>
            <w:tcW w:w="10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p>
          <w:p w:rsidR="00050ABB" w:rsidRPr="00FE75D3" w:rsidRDefault="00050ABB" w:rsidP="003D29B9">
            <w:pPr>
              <w:widowControl/>
              <w:jc w:val="center"/>
              <w:rPr>
                <w:rFonts w:ascii="宋体" w:hAnsi="宋体" w:cs="宋体"/>
                <w:kern w:val="0"/>
                <w:sz w:val="22"/>
                <w:szCs w:val="22"/>
              </w:rPr>
            </w:pPr>
            <w:r>
              <w:rPr>
                <w:rFonts w:ascii="宋体" w:hAnsi="宋体" w:cs="宋体" w:hint="eastAsia"/>
                <w:kern w:val="0"/>
                <w:sz w:val="22"/>
                <w:szCs w:val="22"/>
              </w:rPr>
              <w:t>10</w:t>
            </w:r>
          </w:p>
        </w:tc>
        <w:tc>
          <w:tcPr>
            <w:tcW w:w="2160" w:type="dxa"/>
            <w:tcBorders>
              <w:top w:val="nil"/>
              <w:left w:val="nil"/>
              <w:bottom w:val="single" w:sz="4" w:space="0" w:color="auto"/>
              <w:right w:val="single" w:sz="4" w:space="0" w:color="auto"/>
            </w:tcBorders>
            <w:shd w:val="clear" w:color="auto" w:fill="auto"/>
            <w:noWrap/>
            <w:vAlign w:val="center"/>
          </w:tcPr>
          <w:p w:rsidR="00050ABB" w:rsidRPr="00FE75D3" w:rsidRDefault="00050ABB" w:rsidP="003D29B9">
            <w:pPr>
              <w:widowControl/>
              <w:jc w:val="center"/>
              <w:rPr>
                <w:rFonts w:ascii="宋体" w:hAnsi="宋体" w:cs="宋体"/>
                <w:kern w:val="0"/>
                <w:sz w:val="22"/>
                <w:szCs w:val="22"/>
              </w:rPr>
            </w:pPr>
            <w:r w:rsidRPr="00FE75D3">
              <w:rPr>
                <w:rFonts w:ascii="宋体" w:hAnsi="宋体" w:cs="宋体"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p>
        </w:tc>
        <w:tc>
          <w:tcPr>
            <w:tcW w:w="144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shd w:val="clear" w:color="auto" w:fill="auto"/>
            <w:vAlign w:val="center"/>
          </w:tcPr>
          <w:p w:rsidR="00050ABB" w:rsidRPr="00FE75D3" w:rsidRDefault="00050ABB" w:rsidP="003D29B9">
            <w:pPr>
              <w:widowControl/>
              <w:jc w:val="center"/>
              <w:rPr>
                <w:rFonts w:ascii="宋体" w:hAnsi="宋体" w:cs="宋体"/>
                <w:kern w:val="0"/>
                <w:sz w:val="24"/>
              </w:rPr>
            </w:pPr>
            <w:r w:rsidRPr="00FE75D3">
              <w:rPr>
                <w:rFonts w:ascii="宋体" w:hAnsi="宋体" w:cs="宋体" w:hint="eastAsia"/>
                <w:kern w:val="0"/>
                <w:sz w:val="24"/>
              </w:rPr>
              <w:t xml:space="preserve">　</w:t>
            </w:r>
          </w:p>
        </w:tc>
      </w:tr>
    </w:tbl>
    <w:p w:rsidR="00050ABB" w:rsidRDefault="00050ABB" w:rsidP="00050ABB">
      <w:pPr>
        <w:rPr>
          <w:rFonts w:hint="eastAsia"/>
        </w:rPr>
      </w:pPr>
    </w:p>
    <w:p w:rsidR="000E0BF2" w:rsidRDefault="000E0BF2">
      <w:pPr>
        <w:rPr>
          <w:rFonts w:hint="eastAsia"/>
        </w:rPr>
      </w:pPr>
    </w:p>
    <w:sectPr w:rsidR="000E0BF2" w:rsidSect="00FE75D3">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0ABB"/>
    <w:rsid w:val="00050ABB"/>
    <w:rsid w:val="000E0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Company>CHINA</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2017-09-29T06:55:00Z</dcterms:created>
  <dcterms:modified xsi:type="dcterms:W3CDTF">2017-09-29T06:56:00Z</dcterms:modified>
</cp:coreProperties>
</file>