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0" w:type="dxa"/>
        <w:tblInd w:w="0" w:type="dxa"/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6"/>
        <w:gridCol w:w="1235"/>
        <w:gridCol w:w="2151"/>
        <w:gridCol w:w="1023"/>
        <w:gridCol w:w="1990"/>
        <w:gridCol w:w="1505"/>
        <w:gridCol w:w="1102"/>
        <w:gridCol w:w="1508"/>
      </w:tblGrid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1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8B2E0E"/>
                <w:sz w:val="36"/>
                <w:szCs w:val="36"/>
              </w:rPr>
              <w:t>毕节市人民政府办公室下属事业单位2017年面向社会公开招聘工作人员现场资格复审人员名单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报考单位名称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报考单位代码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报考职位名称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报考职位代码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准考证号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8B2E0E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该职位笔试名次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笔试成绩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10124010819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赵航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100.50 </w:t>
            </w:r>
          </w:p>
        </w:tc>
      </w:tr>
      <w:tr>
        <w:tblPrEx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10124011926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禄景璠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10124012127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高元正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10124014116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金元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99.50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10124013111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路丹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10124014612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赵鑫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10124012125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黄豪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10124014328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李瑶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10124012114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陈熙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10124013205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杨明月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毕节市大数据发展办公室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092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工作人员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10124015113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李伟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8B2E0E"/>
                <w:sz w:val="24"/>
                <w:szCs w:val="24"/>
              </w:rPr>
              <w:t xml:space="preserve">97.00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1A48"/>
    <w:rsid w:val="007909FA"/>
    <w:rsid w:val="033F418D"/>
    <w:rsid w:val="0FE1069A"/>
    <w:rsid w:val="1E252312"/>
    <w:rsid w:val="24375C97"/>
    <w:rsid w:val="30926FD4"/>
    <w:rsid w:val="343901B6"/>
    <w:rsid w:val="48D80E71"/>
    <w:rsid w:val="504E567F"/>
    <w:rsid w:val="52036344"/>
    <w:rsid w:val="55677541"/>
    <w:rsid w:val="5EB94D56"/>
    <w:rsid w:val="5FDF2C67"/>
    <w:rsid w:val="61051A48"/>
    <w:rsid w:val="61180E11"/>
    <w:rsid w:val="61BD3321"/>
    <w:rsid w:val="62EE3B51"/>
    <w:rsid w:val="65C83345"/>
    <w:rsid w:val="6B2179F6"/>
    <w:rsid w:val="6D2D756A"/>
    <w:rsid w:val="6D52146D"/>
    <w:rsid w:val="704B6CA0"/>
    <w:rsid w:val="783130D5"/>
    <w:rsid w:val="7CD00142"/>
    <w:rsid w:val="7DB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00"/>
      <w:sz w:val="18"/>
      <w:szCs w:val="18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bsharetext"/>
    <w:basedOn w:val="3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style2"/>
    <w:basedOn w:val="3"/>
    <w:qFormat/>
    <w:uiPriority w:val="0"/>
    <w:rPr>
      <w:color w:val="FF0000"/>
    </w:rPr>
  </w:style>
  <w:style w:type="character" w:customStyle="1" w:styleId="13">
    <w:name w:val="more"/>
    <w:basedOn w:val="3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2017-10-13T01:55:00Z</dcterms:created>
  <dc:creator>Administrator</dc:creator>
  <cp:lastModifiedBy>Administrator</cp:lastModifiedBy>
  <dcterms:modified xsi:type="dcterms:W3CDTF">2017-10-13T09:47:47Z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