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637" w:type="dxa"/>
        <w:jc w:val="center"/>
        <w:tblInd w:w="-150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43"/>
        <w:gridCol w:w="1414"/>
        <w:gridCol w:w="468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ascii="仿宋_GB2312" w:hAnsi="Verdana" w:eastAsia="仿宋_GB2312" w:cs="仿宋_GB2312"/>
                <w:color w:val="393939"/>
                <w:kern w:val="0"/>
                <w:sz w:val="28"/>
                <w:szCs w:val="28"/>
                <w:lang w:val="en-US" w:eastAsia="zh-CN" w:bidi="ar"/>
              </w:rPr>
              <w:t>岗位名称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color w:val="393939"/>
                <w:kern w:val="0"/>
                <w:sz w:val="28"/>
                <w:szCs w:val="28"/>
                <w:lang w:val="en-US" w:eastAsia="zh-CN" w:bidi="ar"/>
              </w:rPr>
              <w:t>招</w:t>
            </w:r>
            <w:bookmarkStart w:id="0" w:name="_GoBack"/>
            <w:bookmarkEnd w:id="0"/>
            <w:r>
              <w:rPr>
                <w:rFonts w:hint="default" w:ascii="仿宋_GB2312" w:hAnsi="Verdana" w:eastAsia="仿宋_GB2312" w:cs="仿宋_GB2312"/>
                <w:color w:val="393939"/>
                <w:kern w:val="0"/>
                <w:sz w:val="28"/>
                <w:szCs w:val="28"/>
                <w:lang w:val="en-US" w:eastAsia="zh-CN" w:bidi="ar"/>
              </w:rPr>
              <w:t>聘人数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color w:val="393939"/>
                <w:kern w:val="0"/>
                <w:sz w:val="28"/>
                <w:szCs w:val="28"/>
                <w:lang w:val="en-US" w:eastAsia="zh-CN" w:bidi="ar"/>
              </w:rPr>
              <w:t>报考条件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color w:val="393939"/>
                <w:kern w:val="0"/>
                <w:sz w:val="28"/>
                <w:szCs w:val="28"/>
                <w:lang w:val="en-US" w:eastAsia="zh-CN" w:bidi="ar"/>
              </w:rPr>
              <w:t>湖州市体育产业指导中心（办公室文秘）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color w:val="393939"/>
                <w:kern w:val="0"/>
                <w:sz w:val="28"/>
                <w:szCs w:val="28"/>
                <w:lang w:val="en-US" w:eastAsia="zh-CN" w:bidi="ar"/>
              </w:rPr>
              <w:t>1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color w:val="393939"/>
                <w:kern w:val="0"/>
                <w:sz w:val="28"/>
                <w:szCs w:val="28"/>
                <w:lang w:val="en-US" w:eastAsia="zh-CN" w:bidi="ar"/>
              </w:rPr>
              <w:t>1.</w:t>
            </w:r>
            <w:r>
              <w:rPr>
                <w:rFonts w:hint="default" w:ascii="Times New Roman" w:hAnsi="Times New Roman" w:cs="Times New Roman" w:eastAsiaTheme="minorEastAsia"/>
                <w:color w:val="393939"/>
                <w:kern w:val="0"/>
                <w:sz w:val="14"/>
                <w:szCs w:val="14"/>
                <w:lang w:val="en-US" w:eastAsia="zh-CN" w:bidi="ar"/>
              </w:rPr>
              <w:t> </w:t>
            </w:r>
            <w:r>
              <w:rPr>
                <w:rFonts w:hint="default" w:ascii="仿宋_GB2312" w:hAnsi="Verdana" w:eastAsia="仿宋_GB2312" w:cs="仿宋_GB2312"/>
                <w:color w:val="393939"/>
                <w:kern w:val="0"/>
                <w:sz w:val="28"/>
                <w:szCs w:val="28"/>
                <w:lang w:val="en-US" w:eastAsia="zh-CN" w:bidi="ar"/>
              </w:rPr>
              <w:t>全日制大学本科及以上学历；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color w:val="393939"/>
                <w:kern w:val="0"/>
                <w:sz w:val="28"/>
                <w:szCs w:val="28"/>
                <w:lang w:val="en-US" w:eastAsia="zh-CN" w:bidi="ar"/>
              </w:rPr>
              <w:t>2.新闻传播学、汉语言文学专业；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color w:val="393939"/>
                <w:kern w:val="0"/>
                <w:sz w:val="28"/>
                <w:szCs w:val="28"/>
                <w:lang w:val="en-US" w:eastAsia="zh-CN" w:bidi="ar"/>
              </w:rPr>
              <w:t>3.一年及以上文秘工作经验（需提供工作证明）。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color w:val="393939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>
      <w:pPr>
        <w:keepNext w:val="0"/>
        <w:keepLines w:val="0"/>
        <w:widowControl/>
        <w:suppressLineNumbers w:val="0"/>
        <w:spacing w:before="76" w:beforeAutospacing="0" w:after="0" w:afterAutospacing="0" w:line="23" w:lineRule="atLeast"/>
        <w:ind w:right="76"/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5A0D64"/>
    <w:rsid w:val="6F5A0D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00"/>
      <w:u w:val="none"/>
    </w:rPr>
  </w:style>
  <w:style w:type="character" w:styleId="4">
    <w:name w:val="Hyperlink"/>
    <w:basedOn w:val="2"/>
    <w:uiPriority w:val="0"/>
    <w:rPr>
      <w:color w:val="000000"/>
      <w:u w:val="none"/>
    </w:rPr>
  </w:style>
  <w:style w:type="character" w:customStyle="1" w:styleId="6">
    <w:name w:val="last-child"/>
    <w:basedOn w:val="2"/>
    <w:uiPriority w:val="0"/>
  </w:style>
  <w:style w:type="character" w:customStyle="1" w:styleId="7">
    <w:name w:val="hover40"/>
    <w:basedOn w:val="2"/>
    <w:uiPriority w:val="0"/>
    <w:rPr>
      <w:color w:val="D1250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2018-12-17T12:10:00Z</dcterms:created>
  <dc:creator>天空</dc:creator>
  <cp:lastModifiedBy>天空</cp:lastModifiedBy>
  <dcterms:modified xsi:type="dcterms:W3CDTF">2018-12-17T12:11:09Z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