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jc w:val="center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黑体" w:hAnsi="黑体" w:eastAsia="黑体" w:cs="Tahoma"/>
          <w:b/>
          <w:bCs/>
          <w:color w:val="000000"/>
          <w:kern w:val="0"/>
          <w:sz w:val="44"/>
          <w:szCs w:val="44"/>
        </w:rPr>
        <w:t>河池市旅游发展委员会公开招聘工作人员启事</w:t>
      </w:r>
    </w:p>
    <w:p>
      <w:pPr>
        <w:widowControl/>
        <w:spacing w:line="270" w:lineRule="atLeast"/>
        <w:ind w:firstLine="420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  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 </w:t>
      </w:r>
    </w:p>
    <w:p>
      <w:pPr>
        <w:widowControl/>
        <w:spacing w:line="270" w:lineRule="atLeast"/>
        <w:ind w:firstLine="640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根据工作需要，河池市旅游发展委员会决定面向社会公开招聘工作人员3名，具体如下：</w:t>
      </w:r>
    </w:p>
    <w:p>
      <w:pPr>
        <w:pStyle w:val="10"/>
        <w:widowControl/>
        <w:numPr>
          <w:ilvl w:val="0"/>
          <w:numId w:val="1"/>
        </w:numPr>
        <w:spacing w:line="270" w:lineRule="atLeast"/>
        <w:ind w:firstLineChars="0"/>
        <w:jc w:val="left"/>
        <w:rPr>
          <w:rFonts w:ascii="黑体" w:hAnsi="黑体" w:eastAsia="黑体" w:cs="Tahoma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ahoma"/>
          <w:b/>
          <w:bCs/>
          <w:color w:val="000000"/>
          <w:kern w:val="0"/>
          <w:sz w:val="32"/>
          <w:szCs w:val="32"/>
        </w:rPr>
        <w:t>招聘岗位</w:t>
      </w:r>
    </w:p>
    <w:p>
      <w:pPr>
        <w:widowControl/>
        <w:spacing w:line="270" w:lineRule="atLeast"/>
        <w:ind w:left="643"/>
        <w:jc w:val="left"/>
        <w:rPr>
          <w:rFonts w:ascii="仿宋_GB2312" w:hAnsi="黑体" w:eastAsia="仿宋_GB2312" w:cs="Tahoma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河池市旅游发展委员会旅游网络中心工作人员。</w:t>
      </w:r>
    </w:p>
    <w:p>
      <w:pPr>
        <w:widowControl/>
        <w:spacing w:line="270" w:lineRule="atLeast"/>
        <w:ind w:firstLine="643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黑体" w:hAnsi="黑体" w:eastAsia="黑体" w:cs="Tahoma"/>
          <w:b/>
          <w:bCs/>
          <w:color w:val="000000"/>
          <w:kern w:val="0"/>
          <w:sz w:val="32"/>
          <w:szCs w:val="32"/>
        </w:rPr>
        <w:t>二、职位条件</w:t>
      </w:r>
    </w:p>
    <w:p>
      <w:pPr>
        <w:widowControl/>
        <w:spacing w:line="270" w:lineRule="atLeast"/>
        <w:ind w:firstLine="640"/>
        <w:jc w:val="left"/>
        <w:rPr>
          <w:rFonts w:ascii="仿宋_GB2312" w:hAnsi="黑体" w:eastAsia="仿宋_GB2312" w:cs="Tahoma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Tahoma"/>
          <w:bCs/>
          <w:color w:val="000000"/>
          <w:kern w:val="0"/>
          <w:sz w:val="32"/>
          <w:szCs w:val="32"/>
        </w:rPr>
        <w:t xml:space="preserve">1.政治条件：拥护中华人民共和国宪法，遵守国家法律法规，品行端正。无下列不良情况： </w:t>
      </w:r>
    </w:p>
    <w:p>
      <w:pPr>
        <w:widowControl/>
        <w:spacing w:line="270" w:lineRule="atLeast"/>
        <w:ind w:firstLine="640"/>
        <w:jc w:val="left"/>
        <w:rPr>
          <w:rFonts w:ascii="仿宋_GB2312" w:hAnsi="黑体" w:eastAsia="仿宋_GB2312" w:cs="Tahoma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Tahoma"/>
          <w:bCs/>
          <w:color w:val="000000"/>
          <w:kern w:val="0"/>
          <w:sz w:val="32"/>
          <w:szCs w:val="32"/>
        </w:rPr>
        <w:t xml:space="preserve">（1）受过刑事处罚或治安处罚; </w:t>
      </w:r>
    </w:p>
    <w:p>
      <w:pPr>
        <w:widowControl/>
        <w:spacing w:line="270" w:lineRule="atLeast"/>
        <w:ind w:firstLine="640"/>
        <w:jc w:val="left"/>
        <w:rPr>
          <w:rFonts w:ascii="仿宋_GB2312" w:hAnsi="黑体" w:eastAsia="仿宋_GB2312" w:cs="Tahoma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Tahoma"/>
          <w:bCs/>
          <w:color w:val="000000"/>
          <w:kern w:val="0"/>
          <w:sz w:val="32"/>
          <w:szCs w:val="32"/>
        </w:rPr>
        <w:t xml:space="preserve">（2）有较为严重的个人不良信用记录; </w:t>
      </w:r>
    </w:p>
    <w:p>
      <w:pPr>
        <w:widowControl/>
        <w:spacing w:line="270" w:lineRule="atLeast"/>
        <w:ind w:firstLine="640"/>
        <w:jc w:val="left"/>
        <w:rPr>
          <w:rFonts w:ascii="仿宋_GB2312" w:hAnsi="黑体" w:eastAsia="仿宋_GB2312" w:cs="Tahoma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Tahoma"/>
          <w:bCs/>
          <w:color w:val="000000"/>
          <w:kern w:val="0"/>
          <w:sz w:val="32"/>
          <w:szCs w:val="32"/>
        </w:rPr>
        <w:t xml:space="preserve">（3）因违纪违规被开除辞退解聘; </w:t>
      </w:r>
    </w:p>
    <w:p>
      <w:pPr>
        <w:widowControl/>
        <w:spacing w:line="270" w:lineRule="atLeast"/>
        <w:ind w:firstLine="640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仿宋_GB2312" w:hAnsi="黑体" w:eastAsia="仿宋_GB2312" w:cs="Tahoma"/>
          <w:bCs/>
          <w:color w:val="000000"/>
          <w:kern w:val="0"/>
          <w:sz w:val="32"/>
          <w:szCs w:val="32"/>
        </w:rPr>
        <w:t>（4）参加非法组织、邪教组织或从事其它危害国家安全活动。</w:t>
      </w:r>
    </w:p>
    <w:p>
      <w:pPr>
        <w:widowControl/>
        <w:spacing w:line="270" w:lineRule="atLeast"/>
        <w:ind w:firstLine="640"/>
        <w:jc w:val="left"/>
        <w:rPr>
          <w:rFonts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2.专业条件：全日制大专及以上学历，新闻、旅游管理、计算机科学与技术类专业。熟悉计算机应用与操作，能熟练掌握网站管理与维护，</w:t>
      </w:r>
      <w:r>
        <w:rPr>
          <w:rFonts w:hint="eastAsia" w:ascii="仿宋_GB2312" w:eastAsia="仿宋_GB2312"/>
          <w:color w:val="000000"/>
          <w:sz w:val="32"/>
          <w:szCs w:val="32"/>
        </w:rPr>
        <w:t>有网站维护、信息编辑相关工作经验者优先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。</w:t>
      </w:r>
    </w:p>
    <w:p>
      <w:pPr>
        <w:widowControl/>
        <w:spacing w:line="270" w:lineRule="atLeast"/>
        <w:ind w:firstLine="640"/>
        <w:jc w:val="left"/>
        <w:rPr>
          <w:rFonts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3.其他条件：岗位适合男性，</w:t>
      </w:r>
      <w:r>
        <w:rPr>
          <w:rFonts w:hint="eastAsia" w:ascii="仿宋_GB2312" w:eastAsia="仿宋_GB2312"/>
          <w:color w:val="000000"/>
          <w:sz w:val="32"/>
          <w:szCs w:val="32"/>
        </w:rPr>
        <w:t>年龄20周岁以上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27周岁以下。</w:t>
      </w:r>
    </w:p>
    <w:p>
      <w:pPr>
        <w:widowControl/>
        <w:spacing w:line="270" w:lineRule="atLeast"/>
        <w:ind w:firstLine="643"/>
        <w:jc w:val="left"/>
        <w:rPr>
          <w:rFonts w:ascii="黑体" w:hAnsi="黑体" w:eastAsia="黑体" w:cs="Tahoma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ahoma"/>
          <w:b/>
          <w:bCs/>
          <w:color w:val="000000"/>
          <w:kern w:val="0"/>
          <w:sz w:val="32"/>
          <w:szCs w:val="32"/>
        </w:rPr>
        <w:t>三、招聘程序</w:t>
      </w:r>
    </w:p>
    <w:p>
      <w:pPr>
        <w:widowControl/>
        <w:spacing w:line="270" w:lineRule="atLeast"/>
        <w:ind w:firstLine="643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b/>
          <w:bCs/>
          <w:color w:val="000000"/>
          <w:kern w:val="0"/>
          <w:sz w:val="32"/>
          <w:szCs w:val="32"/>
        </w:rPr>
        <w:t>1.报名。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应聘者携学历证或学籍证、身份证及相关资格材料报名，填写《河池市旅游发展委员会公开招聘工作人员报名表》。</w:t>
      </w:r>
    </w:p>
    <w:p>
      <w:pPr>
        <w:widowControl/>
        <w:spacing w:line="270" w:lineRule="atLeast"/>
        <w:ind w:firstLine="643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b/>
          <w:bCs/>
          <w:color w:val="000000"/>
          <w:kern w:val="0"/>
          <w:sz w:val="32"/>
          <w:szCs w:val="32"/>
        </w:rPr>
        <w:t>2.测试。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对照招聘条件当面核验相关材料，了解相关情况，确定是否符合录用条件。</w:t>
      </w:r>
    </w:p>
    <w:p>
      <w:pPr>
        <w:widowControl/>
        <w:spacing w:line="270" w:lineRule="atLeast"/>
        <w:ind w:firstLine="643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b/>
          <w:bCs/>
          <w:color w:val="000000"/>
          <w:kern w:val="0"/>
          <w:sz w:val="32"/>
          <w:szCs w:val="32"/>
        </w:rPr>
        <w:t>3.聘用。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测试通过后，试用期2个月，试用期满经考核合格签订《劳动合同》。</w:t>
      </w:r>
    </w:p>
    <w:p>
      <w:pPr>
        <w:widowControl/>
        <w:spacing w:line="270" w:lineRule="atLeast"/>
        <w:ind w:firstLine="643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b/>
          <w:bCs/>
          <w:color w:val="000000"/>
          <w:kern w:val="0"/>
          <w:sz w:val="32"/>
          <w:szCs w:val="32"/>
        </w:rPr>
        <w:t>4.待遇。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面议。</w:t>
      </w:r>
    </w:p>
    <w:p>
      <w:pPr>
        <w:widowControl/>
        <w:spacing w:line="270" w:lineRule="atLeast"/>
        <w:ind w:firstLine="643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黑体" w:hAnsi="黑体" w:eastAsia="黑体" w:cs="Tahoma"/>
          <w:b/>
          <w:bCs/>
          <w:color w:val="000000"/>
          <w:kern w:val="0"/>
          <w:sz w:val="32"/>
          <w:szCs w:val="32"/>
        </w:rPr>
        <w:t>四、其他事项</w:t>
      </w:r>
    </w:p>
    <w:p>
      <w:pPr>
        <w:widowControl/>
        <w:spacing w:line="270" w:lineRule="atLeast"/>
        <w:ind w:firstLine="643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b/>
          <w:bCs/>
          <w:color w:val="000000"/>
          <w:kern w:val="0"/>
          <w:sz w:val="32"/>
          <w:szCs w:val="32"/>
        </w:rPr>
        <w:t>（一）报名时间：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2018年3月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日—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日。 </w:t>
      </w:r>
    </w:p>
    <w:p>
      <w:pPr>
        <w:widowControl/>
        <w:spacing w:line="270" w:lineRule="atLeast"/>
        <w:ind w:firstLine="643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b/>
          <w:bCs/>
          <w:color w:val="000000"/>
          <w:kern w:val="0"/>
          <w:sz w:val="32"/>
          <w:szCs w:val="32"/>
        </w:rPr>
        <w:t>（二）报名方式： </w:t>
      </w:r>
    </w:p>
    <w:p>
      <w:pPr>
        <w:widowControl/>
        <w:spacing w:line="270" w:lineRule="atLeast"/>
        <w:ind w:firstLine="643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b/>
          <w:bCs/>
          <w:color w:val="000000"/>
          <w:kern w:val="0"/>
          <w:sz w:val="32"/>
          <w:szCs w:val="32"/>
        </w:rPr>
        <w:t>1.网络报名。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按照《河池市旅游发展委员会公开招聘工作人员报名表》（附后）要求填写，并发至邮箱：</w:t>
      </w:r>
      <w:r>
        <w:fldChar w:fldCharType="begin"/>
      </w:r>
      <w:r>
        <w:instrText xml:space="preserve"> HYPERLINK "mailto:hclyjsck@126.com" </w:instrText>
      </w:r>
      <w:r>
        <w:fldChar w:fldCharType="separate"/>
      </w:r>
      <w:r>
        <w:rPr>
          <w:rStyle w:val="7"/>
          <w:rFonts w:hint="eastAsia" w:ascii="仿宋_GB2312" w:hAnsi="Tahoma" w:eastAsia="仿宋_GB2312" w:cs="Tahoma"/>
          <w:color w:val="auto"/>
          <w:kern w:val="0"/>
          <w:sz w:val="32"/>
          <w:szCs w:val="32"/>
          <w:u w:val="none"/>
        </w:rPr>
        <w:t>hclyjsck@126.com</w:t>
      </w:r>
      <w:r>
        <w:rPr>
          <w:rStyle w:val="7"/>
          <w:rFonts w:hint="eastAsia" w:ascii="仿宋_GB2312" w:hAnsi="Tahoma" w:eastAsia="仿宋_GB2312" w:cs="Tahoma"/>
          <w:color w:val="auto"/>
          <w:kern w:val="0"/>
          <w:sz w:val="32"/>
          <w:szCs w:val="32"/>
          <w:u w:val="none"/>
        </w:rPr>
        <w:fldChar w:fldCharType="end"/>
      </w:r>
      <w:r>
        <w:rPr>
          <w:rFonts w:hint="eastAsia" w:ascii="仿宋_GB2312" w:hAnsi="Tahoma" w:eastAsia="仿宋_GB2312" w:cs="Tahoma"/>
          <w:kern w:val="0"/>
          <w:sz w:val="32"/>
          <w:szCs w:val="32"/>
        </w:rPr>
        <w:t>。</w:t>
      </w:r>
    </w:p>
    <w:p>
      <w:pPr>
        <w:widowControl/>
        <w:spacing w:line="270" w:lineRule="atLeast"/>
        <w:ind w:firstLine="643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b/>
          <w:bCs/>
          <w:color w:val="000000"/>
          <w:kern w:val="0"/>
          <w:sz w:val="32"/>
          <w:szCs w:val="32"/>
        </w:rPr>
        <w:t>2.现场报名（工作日）。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上午：8：00—12：00时，下午：14：30—17：30时。带上身份证、毕业证等相关资料原件到河池市旅游发展委员会市场促进科报名。</w:t>
      </w:r>
    </w:p>
    <w:p>
      <w:pPr>
        <w:widowControl/>
        <w:spacing w:line="270" w:lineRule="atLeast"/>
        <w:ind w:firstLine="643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b/>
          <w:bCs/>
          <w:color w:val="000000"/>
          <w:kern w:val="0"/>
          <w:sz w:val="32"/>
          <w:szCs w:val="32"/>
        </w:rPr>
        <w:t>（三）报名要求：</w:t>
      </w:r>
    </w:p>
    <w:p>
      <w:pPr>
        <w:widowControl/>
        <w:spacing w:line="270" w:lineRule="atLeast"/>
        <w:ind w:firstLine="640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报名人员应对报名材料的真实性负责，凡弄虚作假的，一经查实，立即取消报名和录</w:t>
      </w:r>
      <w:bookmarkStart w:id="0" w:name="_GoBack"/>
      <w:bookmarkEnd w:id="0"/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用资格。</w:t>
      </w:r>
    </w:p>
    <w:p>
      <w:pPr>
        <w:widowControl/>
        <w:spacing w:line="270" w:lineRule="atLeast"/>
        <w:ind w:firstLine="640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其他未尽事宜，请向我委市场促进科咨询。</w:t>
      </w:r>
    </w:p>
    <w:p>
      <w:pPr>
        <w:widowControl/>
        <w:spacing w:line="270" w:lineRule="atLeast"/>
        <w:ind w:firstLine="640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联系人：潘黎静</w:t>
      </w:r>
    </w:p>
    <w:p>
      <w:pPr>
        <w:widowControl/>
        <w:spacing w:line="270" w:lineRule="atLeast"/>
        <w:ind w:firstLine="640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联系电话：0778－2286606。</w:t>
      </w:r>
    </w:p>
    <w:p>
      <w:pPr>
        <w:widowControl/>
        <w:spacing w:line="270" w:lineRule="atLeast"/>
        <w:ind w:firstLine="640" w:firstLineChars="200"/>
        <w:jc w:val="left"/>
        <w:rPr>
          <w:rFonts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联系地址：河池市金城区金城中路296号河池市旅游发展委员会。</w:t>
      </w:r>
    </w:p>
    <w:p>
      <w:pPr>
        <w:widowControl/>
        <w:spacing w:line="270" w:lineRule="atLeast"/>
        <w:ind w:left="638"/>
        <w:jc w:val="left"/>
        <w:rPr>
          <w:rFonts w:ascii="仿宋_GB2312" w:hAnsi="Tahoma" w:eastAsia="仿宋_GB2312" w:cs="Tahoma"/>
          <w:color w:val="000000"/>
          <w:kern w:val="0"/>
          <w:sz w:val="32"/>
          <w:szCs w:val="32"/>
        </w:rPr>
      </w:pPr>
    </w:p>
    <w:p>
      <w:pPr>
        <w:widowControl/>
        <w:spacing w:line="270" w:lineRule="atLeast"/>
        <w:ind w:left="638"/>
        <w:jc w:val="left"/>
        <w:rPr>
          <w:rFonts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附件：</w:t>
      </w:r>
      <w:r>
        <w:rPr>
          <w:rFonts w:ascii="Tahoma" w:hAnsi="Tahoma" w:eastAsia="宋体" w:cs="Tahoma"/>
          <w:color w:val="000000"/>
          <w:kern w:val="0"/>
          <w:sz w:val="18"/>
          <w:szCs w:val="18"/>
        </w:rPr>
        <w:t> 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河池市旅游发展委员会公开招聘工作人员报名表</w:t>
      </w:r>
    </w:p>
    <w:p>
      <w:pPr>
        <w:widowControl/>
        <w:spacing w:line="270" w:lineRule="atLeast"/>
        <w:ind w:firstLine="640"/>
        <w:jc w:val="lef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                            </w:t>
      </w:r>
    </w:p>
    <w:p>
      <w:pPr>
        <w:widowControl/>
        <w:spacing w:line="270" w:lineRule="atLeast"/>
        <w:jc w:val="right"/>
        <w:rPr>
          <w:rFonts w:ascii="Tahoma" w:hAnsi="Tahoma" w:eastAsia="宋体" w:cs="Tahoma"/>
          <w:color w:val="000000"/>
          <w:kern w:val="0"/>
          <w:sz w:val="18"/>
          <w:szCs w:val="18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河池市旅游发展委员会</w:t>
      </w:r>
    </w:p>
    <w:p>
      <w:pPr>
        <w:widowControl/>
        <w:spacing w:line="270" w:lineRule="atLeast"/>
        <w:jc w:val="right"/>
        <w:rPr>
          <w:rFonts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2018年3月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日</w:t>
      </w:r>
    </w:p>
    <w:p>
      <w:pPr>
        <w:widowControl/>
        <w:jc w:val="left"/>
        <w:rPr>
          <w:rFonts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ascii="仿宋_GB2312" w:hAnsi="Tahoma" w:eastAsia="仿宋_GB2312" w:cs="Tahoma"/>
          <w:color w:val="000000"/>
          <w:kern w:val="0"/>
          <w:sz w:val="32"/>
          <w:szCs w:val="32"/>
        </w:rPr>
        <w:br w:type="page"/>
      </w:r>
    </w:p>
    <w:p>
      <w:pPr>
        <w:widowControl/>
        <w:spacing w:line="270" w:lineRule="atLeast"/>
        <w:ind w:right="360"/>
        <w:jc w:val="left"/>
        <w:rPr>
          <w:rFonts w:ascii="黑体" w:hAnsi="黑体" w:eastAsia="黑体" w:cs="Tahoma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ahoma"/>
          <w:color w:val="000000"/>
          <w:kern w:val="0"/>
          <w:sz w:val="32"/>
          <w:szCs w:val="32"/>
        </w:rPr>
        <w:t>附件：</w:t>
      </w:r>
    </w:p>
    <w:p>
      <w:pPr>
        <w:ind w:right="-334" w:rightChars="-159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Style w:val="7"/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u w:val="none"/>
        </w:rPr>
        <w:t>河池市旅游发展委员会公开招聘工作人员报名表</w:t>
      </w:r>
    </w:p>
    <w:tbl>
      <w:tblPr>
        <w:tblStyle w:val="8"/>
        <w:tblW w:w="966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68"/>
        <w:gridCol w:w="472"/>
        <w:gridCol w:w="728"/>
        <w:gridCol w:w="1252"/>
        <w:gridCol w:w="735"/>
        <w:gridCol w:w="147"/>
        <w:gridCol w:w="1106"/>
        <w:gridCol w:w="1099"/>
        <w:gridCol w:w="513"/>
        <w:gridCol w:w="21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姓</w:t>
            </w:r>
            <w:r>
              <w:rPr>
                <w:rFonts w:ascii="黑体" w:hAnsi="宋体" w:eastAsia="黑体" w:cs="黑体"/>
                <w:szCs w:val="24"/>
              </w:rPr>
              <w:t xml:space="preserve">   </w:t>
            </w:r>
            <w:r>
              <w:rPr>
                <w:rFonts w:hint="eastAsia" w:ascii="黑体" w:hAnsi="宋体" w:eastAsia="黑体" w:cs="黑体"/>
                <w:szCs w:val="24"/>
              </w:rPr>
              <w:t>名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出生年月</w:t>
            </w:r>
          </w:p>
        </w:tc>
        <w:tc>
          <w:tcPr>
            <w:tcW w:w="16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rPr>
                <w:sz w:val="21"/>
                <w:szCs w:val="21"/>
              </w:rPr>
            </w:pPr>
            <w:r>
              <w:rPr>
                <w:rFonts w:hint="eastAsia"/>
              </w:rPr>
              <w:t>（正面免冠</w:t>
            </w:r>
            <w:r>
              <w:t>2</w:t>
            </w:r>
            <w:r>
              <w:rPr>
                <w:rFonts w:hint="eastAsia"/>
              </w:rPr>
              <w:t>吋照片）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户口所在地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民族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健康状况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  <w:jc w:val="center"/>
        </w:trPr>
        <w:tc>
          <w:tcPr>
            <w:tcW w:w="7560" w:type="dxa"/>
            <w:gridSpan w:val="10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b/>
                <w:bCs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</w:rPr>
              <w:t>全日制教育</w:t>
            </w:r>
            <w:r>
              <w:rPr>
                <w:rFonts w:hint="eastAsia" w:ascii="黑体" w:hAnsi="宋体" w:eastAsia="黑体" w:cs="黑体"/>
                <w:szCs w:val="24"/>
              </w:rPr>
              <w:t>毕业院校专业及毕业时间</w:t>
            </w: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  <w:jc w:val="center"/>
        </w:trPr>
        <w:tc>
          <w:tcPr>
            <w:tcW w:w="7560" w:type="dxa"/>
            <w:gridSpan w:val="10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b/>
                <w:bCs/>
                <w:szCs w:val="24"/>
              </w:rPr>
            </w:pPr>
          </w:p>
        </w:tc>
        <w:tc>
          <w:tcPr>
            <w:tcW w:w="210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b/>
                <w:bCs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入党（团）时间</w:t>
            </w:r>
          </w:p>
        </w:tc>
        <w:tc>
          <w:tcPr>
            <w:tcW w:w="55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身份证号码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联系地址（含邮箱）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联系电话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有何特长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本</w:t>
            </w:r>
          </w:p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人</w:t>
            </w:r>
          </w:p>
          <w:p>
            <w:pPr>
              <w:pStyle w:val="5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简</w:t>
            </w:r>
          </w:p>
          <w:p>
            <w:pPr>
              <w:pStyle w:val="5"/>
              <w:spacing w:line="520" w:lineRule="atLeast"/>
              <w:jc w:val="center"/>
              <w:rPr>
                <w:rFonts w:ascii="黑体" w:hAnsi="宋体" w:eastAsia="黑体" w:cs="黑体"/>
                <w:szCs w:val="24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历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spacing w:line="520" w:lineRule="atLeast"/>
              <w:jc w:val="both"/>
              <w:rPr>
                <w:rFonts w:ascii="黑体" w:hAnsi="宋体" w:eastAsia="黑体" w:cs="黑体"/>
                <w:szCs w:val="24"/>
              </w:rPr>
            </w:pPr>
            <w:r>
              <w:rPr>
                <w:rFonts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1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家庭主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要成员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和社会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关系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spacing w:before="0" w:beforeAutospacing="0" w:after="0" w:afterAutospacing="0" w:line="460" w:lineRule="exact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2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spacing w:before="0" w:beforeAutospacing="0" w:after="0" w:afterAutospacing="0" w:line="460" w:lineRule="exact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9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资格审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查意见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spacing w:before="0" w:beforeAutospacing="0" w:after="0" w:afterAutospacing="0" w:line="460" w:lineRule="exact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szCs w:val="24"/>
              </w:rPr>
              <w:t> </w:t>
            </w:r>
          </w:p>
        </w:tc>
      </w:tr>
    </w:tbl>
    <w:p>
      <w:r>
        <w:rPr>
          <w:rFonts w:hint="eastAsia" w:ascii="黑体" w:eastAsia="黑体"/>
          <w:sz w:val="24"/>
        </w:rPr>
        <w:t>备注：</w:t>
      </w:r>
      <w:r>
        <w:rPr>
          <w:rFonts w:hint="eastAsia" w:ascii="方正小标宋简体" w:eastAsia="方正小标宋简体"/>
          <w:sz w:val="24"/>
        </w:rPr>
        <w:t>发送或面交此表时，应聘人员需同时发送或面交一份《自我介绍》。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7757645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E6FB0"/>
    <w:multiLevelType w:val="multilevel"/>
    <w:tmpl w:val="665E6FB0"/>
    <w:lvl w:ilvl="0" w:tentative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7B"/>
    <w:rsid w:val="00172C35"/>
    <w:rsid w:val="001D73F3"/>
    <w:rsid w:val="0020397B"/>
    <w:rsid w:val="00440608"/>
    <w:rsid w:val="00462F54"/>
    <w:rsid w:val="004724B0"/>
    <w:rsid w:val="008121D6"/>
    <w:rsid w:val="009E2725"/>
    <w:rsid w:val="00A25CF6"/>
    <w:rsid w:val="00B44186"/>
    <w:rsid w:val="00BE4C58"/>
    <w:rsid w:val="00EB355B"/>
    <w:rsid w:val="00F3408B"/>
    <w:rsid w:val="1087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  <w:szCs w:val="20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15"/>
    <w:basedOn w:val="6"/>
    <w:uiPriority w:val="0"/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170</Words>
  <Characters>975</Characters>
  <Lines>8</Lines>
  <Paragraphs>2</Paragraphs>
  <TotalTime>0</TotalTime>
  <ScaleCrop>false</ScaleCrop>
  <LinksUpToDate>false</LinksUpToDate>
  <CharactersWithSpaces>1143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2018-03-01T00:44:00Z</dcterms:created>
  <dc:creator>xb21cn</dc:creator>
  <cp:lastModifiedBy>Administrator</cp:lastModifiedBy>
  <cp:lastPrinted>2018-03-05T08:36:00Z</cp:lastPrinted>
  <dcterms:modified xsi:type="dcterms:W3CDTF">2018-03-26T07:31:33Z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