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2F" w:rsidRPr="003A053B" w:rsidRDefault="003A053B" w:rsidP="003A053B">
      <w:pPr>
        <w:jc w:val="center"/>
        <w:rPr>
          <w:sz w:val="32"/>
          <w:szCs w:val="32"/>
        </w:rPr>
      </w:pPr>
      <w:r w:rsidRPr="003A053B">
        <w:rPr>
          <w:rFonts w:hint="eastAsia"/>
          <w:sz w:val="32"/>
          <w:szCs w:val="32"/>
        </w:rPr>
        <w:t>上海市</w:t>
      </w:r>
      <w:r w:rsidRPr="003A053B">
        <w:rPr>
          <w:sz w:val="32"/>
          <w:szCs w:val="32"/>
        </w:rPr>
        <w:t>师资招聘学科专业知识测试</w:t>
      </w:r>
    </w:p>
    <w:p w:rsidR="003A053B" w:rsidRPr="003A053B" w:rsidRDefault="003A053B" w:rsidP="003A053B">
      <w:pPr>
        <w:jc w:val="center"/>
        <w:rPr>
          <w:sz w:val="28"/>
          <w:szCs w:val="28"/>
        </w:rPr>
      </w:pPr>
      <w:r w:rsidRPr="003A053B">
        <w:rPr>
          <w:rFonts w:hint="eastAsia"/>
          <w:sz w:val="28"/>
          <w:szCs w:val="28"/>
        </w:rPr>
        <w:t>物理学科</w:t>
      </w:r>
      <w:r w:rsidRPr="003A053B">
        <w:rPr>
          <w:sz w:val="28"/>
          <w:szCs w:val="28"/>
        </w:rPr>
        <w:t>考试说明</w:t>
      </w:r>
    </w:p>
    <w:p w:rsidR="003A053B" w:rsidRDefault="003A053B"/>
    <w:p w:rsidR="003A053B" w:rsidRPr="00184523" w:rsidRDefault="003A053B" w:rsidP="00184523">
      <w:pPr>
        <w:spacing w:line="360" w:lineRule="auto"/>
        <w:ind w:firstLineChars="202" w:firstLine="487"/>
        <w:rPr>
          <w:b/>
          <w:sz w:val="24"/>
          <w:szCs w:val="24"/>
        </w:rPr>
      </w:pPr>
      <w:r w:rsidRPr="00184523">
        <w:rPr>
          <w:rFonts w:hint="eastAsia"/>
          <w:b/>
          <w:sz w:val="24"/>
          <w:szCs w:val="24"/>
        </w:rPr>
        <w:t>命题</w:t>
      </w:r>
      <w:r w:rsidRPr="00184523">
        <w:rPr>
          <w:b/>
          <w:sz w:val="24"/>
          <w:szCs w:val="24"/>
        </w:rPr>
        <w:t>依据：</w:t>
      </w:r>
      <w:r w:rsidRPr="00184523">
        <w:rPr>
          <w:sz w:val="24"/>
          <w:szCs w:val="24"/>
        </w:rPr>
        <w:t>以上海市中学物理课程标准</w:t>
      </w:r>
      <w:proofErr w:type="gramStart"/>
      <w:r w:rsidRPr="00184523">
        <w:rPr>
          <w:sz w:val="24"/>
          <w:szCs w:val="24"/>
        </w:rPr>
        <w:t>》</w:t>
      </w:r>
      <w:proofErr w:type="gramEnd"/>
      <w:r w:rsidRPr="00184523">
        <w:rPr>
          <w:sz w:val="24"/>
          <w:szCs w:val="24"/>
        </w:rPr>
        <w:t>为命题依据，考查中学物理基础知识与基本技能、物理思维能力、物理实验能力和综合应用能力。</w:t>
      </w:r>
    </w:p>
    <w:p w:rsidR="003A053B" w:rsidRPr="00184523" w:rsidRDefault="003A053B" w:rsidP="00184523">
      <w:pPr>
        <w:spacing w:line="360" w:lineRule="auto"/>
        <w:ind w:firstLineChars="202" w:firstLine="487"/>
        <w:rPr>
          <w:b/>
          <w:sz w:val="24"/>
          <w:szCs w:val="24"/>
        </w:rPr>
      </w:pPr>
      <w:r w:rsidRPr="00184523">
        <w:rPr>
          <w:rFonts w:hint="eastAsia"/>
          <w:b/>
          <w:sz w:val="24"/>
          <w:szCs w:val="24"/>
        </w:rPr>
        <w:t>考试</w:t>
      </w:r>
      <w:r w:rsidRPr="00184523">
        <w:rPr>
          <w:b/>
          <w:sz w:val="24"/>
          <w:szCs w:val="24"/>
        </w:rPr>
        <w:t>内容：</w:t>
      </w:r>
      <w:r w:rsidRPr="00184523">
        <w:rPr>
          <w:sz w:val="24"/>
          <w:szCs w:val="24"/>
        </w:rPr>
        <w:t>上海市高中、初中物理教材涵盖的知识点。</w:t>
      </w:r>
    </w:p>
    <w:p w:rsidR="003A053B" w:rsidRPr="00184523" w:rsidRDefault="003A053B" w:rsidP="00184523">
      <w:pPr>
        <w:spacing w:line="360" w:lineRule="auto"/>
        <w:ind w:firstLineChars="202" w:firstLine="487"/>
        <w:rPr>
          <w:b/>
          <w:sz w:val="24"/>
          <w:szCs w:val="24"/>
        </w:rPr>
      </w:pPr>
      <w:r w:rsidRPr="00184523">
        <w:rPr>
          <w:rFonts w:hint="eastAsia"/>
          <w:b/>
          <w:sz w:val="24"/>
          <w:szCs w:val="24"/>
        </w:rPr>
        <w:t>考试</w:t>
      </w:r>
      <w:r w:rsidRPr="00184523">
        <w:rPr>
          <w:b/>
          <w:sz w:val="24"/>
          <w:szCs w:val="24"/>
        </w:rPr>
        <w:t>题型：</w:t>
      </w:r>
      <w:r w:rsidRPr="00184523">
        <w:rPr>
          <w:sz w:val="24"/>
          <w:szCs w:val="24"/>
        </w:rPr>
        <w:t>单选题、填空题、实验题、计算题</w:t>
      </w:r>
    </w:p>
    <w:p w:rsidR="003A053B" w:rsidRPr="00184523" w:rsidRDefault="003A053B" w:rsidP="00184523">
      <w:pPr>
        <w:spacing w:line="360" w:lineRule="auto"/>
        <w:ind w:firstLineChars="202" w:firstLine="487"/>
        <w:rPr>
          <w:b/>
          <w:sz w:val="24"/>
          <w:szCs w:val="24"/>
        </w:rPr>
      </w:pPr>
      <w:r w:rsidRPr="00184523">
        <w:rPr>
          <w:rFonts w:hint="eastAsia"/>
          <w:b/>
          <w:sz w:val="24"/>
          <w:szCs w:val="24"/>
        </w:rPr>
        <w:t>考试</w:t>
      </w:r>
      <w:r w:rsidRPr="00184523">
        <w:rPr>
          <w:b/>
          <w:sz w:val="24"/>
          <w:szCs w:val="24"/>
        </w:rPr>
        <w:t>时间：</w:t>
      </w:r>
      <w:r w:rsidRPr="00184523">
        <w:rPr>
          <w:rFonts w:hint="eastAsia"/>
          <w:sz w:val="24"/>
          <w:szCs w:val="24"/>
        </w:rPr>
        <w:t>120</w:t>
      </w:r>
      <w:r w:rsidRPr="00184523">
        <w:rPr>
          <w:rFonts w:hint="eastAsia"/>
          <w:sz w:val="24"/>
          <w:szCs w:val="24"/>
        </w:rPr>
        <w:t>分钟</w:t>
      </w:r>
      <w:bookmarkStart w:id="0" w:name="_GoBack"/>
      <w:bookmarkEnd w:id="0"/>
    </w:p>
    <w:p w:rsidR="003A053B" w:rsidRPr="00184523" w:rsidRDefault="003A053B" w:rsidP="00184523">
      <w:pPr>
        <w:spacing w:line="360" w:lineRule="auto"/>
        <w:ind w:firstLineChars="202" w:firstLine="487"/>
        <w:rPr>
          <w:sz w:val="24"/>
          <w:szCs w:val="24"/>
        </w:rPr>
      </w:pPr>
      <w:r w:rsidRPr="00184523">
        <w:rPr>
          <w:rFonts w:hint="eastAsia"/>
          <w:b/>
          <w:sz w:val="24"/>
          <w:szCs w:val="24"/>
        </w:rPr>
        <w:t>试卷总分</w:t>
      </w:r>
      <w:r w:rsidRPr="00184523">
        <w:rPr>
          <w:b/>
          <w:sz w:val="24"/>
          <w:szCs w:val="24"/>
        </w:rPr>
        <w:t>：</w:t>
      </w:r>
      <w:r w:rsidRPr="00184523">
        <w:rPr>
          <w:rFonts w:hint="eastAsia"/>
          <w:sz w:val="24"/>
          <w:szCs w:val="24"/>
        </w:rPr>
        <w:t>100</w:t>
      </w:r>
      <w:r w:rsidRPr="00184523">
        <w:rPr>
          <w:rFonts w:hint="eastAsia"/>
          <w:sz w:val="24"/>
          <w:szCs w:val="24"/>
        </w:rPr>
        <w:t>分</w:t>
      </w:r>
    </w:p>
    <w:sectPr w:rsidR="003A053B" w:rsidRPr="00184523" w:rsidSect="003B6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C95" w:rsidRDefault="00610C95" w:rsidP="003A053B">
      <w:r>
        <w:separator/>
      </w:r>
    </w:p>
  </w:endnote>
  <w:endnote w:type="continuationSeparator" w:id="0">
    <w:p w:rsidR="00610C95" w:rsidRDefault="00610C95" w:rsidP="003A0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C95" w:rsidRDefault="00610C95" w:rsidP="003A053B">
      <w:r>
        <w:separator/>
      </w:r>
    </w:p>
  </w:footnote>
  <w:footnote w:type="continuationSeparator" w:id="0">
    <w:p w:rsidR="00610C95" w:rsidRDefault="00610C95" w:rsidP="003A05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0E49"/>
    <w:rsid w:val="00184523"/>
    <w:rsid w:val="003A053B"/>
    <w:rsid w:val="003B6CC2"/>
    <w:rsid w:val="004C0E49"/>
    <w:rsid w:val="00610C95"/>
    <w:rsid w:val="009A122F"/>
    <w:rsid w:val="00EF5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C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05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05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05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05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hpjyxy</dc:creator>
  <cp:keywords/>
  <dc:description/>
  <cp:lastModifiedBy>闫龙方</cp:lastModifiedBy>
  <cp:revision>3</cp:revision>
  <dcterms:created xsi:type="dcterms:W3CDTF">2017-02-24T02:37:00Z</dcterms:created>
  <dcterms:modified xsi:type="dcterms:W3CDTF">2017-02-24T02:55:00Z</dcterms:modified>
</cp:coreProperties>
</file>