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E" w:rsidRPr="0093467E" w:rsidRDefault="0093467E" w:rsidP="0093467E">
      <w:pPr>
        <w:widowControl/>
        <w:spacing w:before="100" w:beforeAutospacing="1" w:after="100" w:afterAutospacing="1" w:line="520" w:lineRule="exact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93467E">
        <w:rPr>
          <w:rFonts w:ascii="ˎ̥" w:eastAsia="仿宋_GB2312" w:hAnsi="ˎ̥" w:cs="宋体"/>
          <w:color w:val="000000"/>
          <w:szCs w:val="21"/>
        </w:rPr>
        <w:t>附</w:t>
      </w:r>
      <w:r w:rsidRPr="0093467E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</w:p>
    <w:p w:rsidR="0093467E" w:rsidRPr="0093467E" w:rsidRDefault="0093467E" w:rsidP="0093467E">
      <w:pPr>
        <w:widowControl/>
        <w:spacing w:before="100" w:beforeAutospacing="1" w:after="100" w:afterAutospacing="1" w:line="520" w:lineRule="exact"/>
        <w:jc w:val="center"/>
        <w:rPr>
          <w:rFonts w:ascii="方正小标宋简体" w:eastAsia="方正小标宋简体" w:hAnsi="宋体" w:cs="宋体" w:hint="eastAsia"/>
          <w:color w:val="000000"/>
          <w:sz w:val="32"/>
          <w:szCs w:val="32"/>
        </w:rPr>
      </w:pPr>
      <w:r w:rsidRPr="0093467E">
        <w:rPr>
          <w:rFonts w:ascii="ˎ̥" w:eastAsia="方正小标宋简体" w:hAnsi="ˎ̥" w:cs="宋体"/>
          <w:color w:val="000000"/>
          <w:szCs w:val="21"/>
        </w:rPr>
        <w:t>职</w:t>
      </w:r>
      <w:r w:rsidRPr="0093467E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 xml:space="preserve">    </w:t>
      </w:r>
      <w:r w:rsidRPr="0093467E">
        <w:rPr>
          <w:rFonts w:ascii="ˎ̥" w:eastAsia="方正小标宋简体" w:hAnsi="ˎ̥" w:cs="宋体"/>
          <w:color w:val="000000"/>
          <w:szCs w:val="21"/>
        </w:rPr>
        <w:t>位</w:t>
      </w:r>
      <w:r w:rsidRPr="0093467E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 xml:space="preserve">    </w:t>
      </w:r>
      <w:r w:rsidRPr="0093467E">
        <w:rPr>
          <w:rFonts w:ascii="ˎ̥" w:eastAsia="方正小标宋简体" w:hAnsi="ˎ̥" w:cs="宋体"/>
          <w:color w:val="000000"/>
          <w:szCs w:val="21"/>
        </w:rPr>
        <w:t>表</w:t>
      </w:r>
    </w:p>
    <w:tbl>
      <w:tblPr>
        <w:tblW w:w="13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816"/>
        <w:gridCol w:w="708"/>
        <w:gridCol w:w="540"/>
        <w:gridCol w:w="756"/>
        <w:gridCol w:w="588"/>
        <w:gridCol w:w="492"/>
        <w:gridCol w:w="588"/>
        <w:gridCol w:w="636"/>
        <w:gridCol w:w="720"/>
        <w:gridCol w:w="2197"/>
        <w:gridCol w:w="1839"/>
        <w:gridCol w:w="765"/>
        <w:gridCol w:w="915"/>
        <w:gridCol w:w="863"/>
      </w:tblGrid>
      <w:tr w:rsidR="0093467E" w:rsidRPr="0093467E" w:rsidTr="0093467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招聘</w:t>
            </w:r>
          </w:p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岗位类别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岗位等级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岗位描述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招聘对象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招聘人数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学历要求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学位要求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专业要求</w:t>
            </w:r>
          </w:p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_本科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专业要求</w:t>
            </w:r>
          </w:p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_研究生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年龄要求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其他要求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 w:hint="eastAsia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薪酬</w:t>
            </w:r>
          </w:p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93467E">
              <w:rPr>
                <w:rFonts w:ascii="黑体" w:eastAsia="黑体" w:hAnsi="黑体" w:cs="宋体" w:hint="eastAsia"/>
                <w:color w:val="000000"/>
                <w:szCs w:val="21"/>
              </w:rPr>
              <w:t>待遇</w:t>
            </w:r>
          </w:p>
        </w:tc>
      </w:tr>
      <w:tr w:rsidR="0093467E" w:rsidRPr="0093467E" w:rsidTr="0093467E">
        <w:trPr>
          <w:trHeight w:val="199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佛山市南海直属行政事业单位会计结算中心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九级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从事区直行政事业单位财务收支审核、核算工作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全日制本科或以上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会计学（B120203）、财务管理（B120204）、审计学（B120207）、财政学（B020201）、金融学（B020301）、财务会计教育（B120213）、国际经济与贸易（B020401）、经济学（B020101）、统计学（B071101）</w:t>
            </w:r>
          </w:p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会计（A120201）、财政学（</w:t>
            </w:r>
            <w:proofErr w:type="gramStart"/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含税收学</w:t>
            </w:r>
            <w:proofErr w:type="gramEnd"/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）（A020203）、金融学（</w:t>
            </w:r>
            <w:proofErr w:type="gramStart"/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含保险</w:t>
            </w:r>
            <w:proofErr w:type="gramEnd"/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学（A020204）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35周岁以下。具有会计师或经济师职称的可放宽到40周岁以下。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具备1年或以上财政工作经验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7E" w:rsidRPr="0093467E" w:rsidRDefault="0093467E" w:rsidP="0093467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3467E">
              <w:rPr>
                <w:rFonts w:ascii="宋体" w:eastAsia="宋体" w:hAnsi="宋体" w:cs="宋体" w:hint="eastAsia"/>
                <w:color w:val="000000"/>
                <w:szCs w:val="21"/>
              </w:rPr>
              <w:t>工资待遇按国家事业单位有关政策规定执行。</w:t>
            </w:r>
          </w:p>
        </w:tc>
      </w:tr>
    </w:tbl>
    <w:p w:rsidR="0093467E" w:rsidRPr="0093467E" w:rsidRDefault="0093467E" w:rsidP="0093467E">
      <w:pPr>
        <w:widowControl/>
        <w:spacing w:before="100" w:beforeAutospacing="1" w:after="100" w:afterAutospacing="1" w:line="360" w:lineRule="exact"/>
        <w:ind w:leftChars="300" w:left="63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3467E">
        <w:rPr>
          <w:rFonts w:ascii="ˎ̥" w:eastAsia="宋体" w:hAnsi="ˎ̥" w:cs="宋体"/>
          <w:color w:val="000000"/>
          <w:szCs w:val="21"/>
        </w:rPr>
        <w:t>说明：</w:t>
      </w:r>
      <w:r w:rsidRPr="0093467E">
        <w:rPr>
          <w:rFonts w:ascii="宋体" w:eastAsia="宋体" w:hAnsi="宋体" w:cs="宋体" w:hint="eastAsia"/>
          <w:color w:val="000000"/>
          <w:szCs w:val="21"/>
        </w:rPr>
        <w:t>①35周岁的</w:t>
      </w:r>
      <w:r w:rsidRPr="0093467E">
        <w:rPr>
          <w:rFonts w:ascii="ˎ̥" w:eastAsia="宋体" w:hAnsi="ˎ̥" w:cs="宋体"/>
          <w:color w:val="000000"/>
          <w:szCs w:val="21"/>
        </w:rPr>
        <w:t>年龄计算时间为</w:t>
      </w:r>
      <w:r w:rsidRPr="0093467E">
        <w:rPr>
          <w:rFonts w:ascii="宋体" w:eastAsia="宋体" w:hAnsi="宋体" w:cs="宋体" w:hint="eastAsia"/>
          <w:color w:val="000000"/>
          <w:szCs w:val="21"/>
        </w:rPr>
        <w:t>1982</w:t>
      </w:r>
      <w:r w:rsidRPr="0093467E">
        <w:rPr>
          <w:rFonts w:ascii="ˎ̥" w:eastAsia="宋体" w:hAnsi="ˎ̥" w:cs="宋体"/>
          <w:color w:val="000000"/>
          <w:szCs w:val="21"/>
        </w:rPr>
        <w:t>年</w:t>
      </w:r>
      <w:r w:rsidRPr="0093467E">
        <w:rPr>
          <w:rFonts w:ascii="宋体" w:eastAsia="宋体" w:hAnsi="宋体" w:cs="宋体" w:hint="eastAsia"/>
          <w:color w:val="000000"/>
          <w:szCs w:val="21"/>
        </w:rPr>
        <w:t>4</w:t>
      </w:r>
      <w:r w:rsidRPr="0093467E">
        <w:rPr>
          <w:rFonts w:ascii="ˎ̥" w:eastAsia="宋体" w:hAnsi="ˎ̥" w:cs="宋体"/>
          <w:color w:val="000000"/>
          <w:szCs w:val="21"/>
        </w:rPr>
        <w:t>月</w:t>
      </w:r>
      <w:r w:rsidRPr="0093467E">
        <w:rPr>
          <w:rFonts w:ascii="宋体" w:eastAsia="宋体" w:hAnsi="宋体" w:cs="宋体" w:hint="eastAsia"/>
          <w:color w:val="000000"/>
          <w:szCs w:val="21"/>
        </w:rPr>
        <w:t>26</w:t>
      </w:r>
      <w:r w:rsidRPr="0093467E">
        <w:rPr>
          <w:rFonts w:ascii="ˎ̥" w:eastAsia="宋体" w:hAnsi="ˎ̥" w:cs="宋体"/>
          <w:color w:val="000000"/>
          <w:szCs w:val="21"/>
        </w:rPr>
        <w:t>日后出生；</w:t>
      </w:r>
      <w:r w:rsidRPr="0093467E">
        <w:rPr>
          <w:rFonts w:ascii="宋体" w:eastAsia="宋体" w:hAnsi="宋体" w:cs="宋体" w:hint="eastAsia"/>
          <w:color w:val="000000"/>
          <w:szCs w:val="21"/>
        </w:rPr>
        <w:t>40周岁的为1977年4月26日后出生；②工作年限计算截止时间为2018</w:t>
      </w:r>
      <w:r w:rsidRPr="0093467E">
        <w:rPr>
          <w:rFonts w:ascii="ˎ̥" w:eastAsia="宋体" w:hAnsi="ˎ̥" w:cs="宋体"/>
          <w:color w:val="000000"/>
          <w:szCs w:val="21"/>
        </w:rPr>
        <w:t>年</w:t>
      </w:r>
      <w:r w:rsidRPr="0093467E">
        <w:rPr>
          <w:rFonts w:ascii="宋体" w:eastAsia="宋体" w:hAnsi="宋体" w:cs="宋体" w:hint="eastAsia"/>
          <w:color w:val="000000"/>
          <w:szCs w:val="21"/>
        </w:rPr>
        <w:t>4</w:t>
      </w:r>
      <w:r w:rsidRPr="0093467E">
        <w:rPr>
          <w:rFonts w:ascii="ˎ̥" w:eastAsia="宋体" w:hAnsi="ˎ̥" w:cs="宋体"/>
          <w:color w:val="000000"/>
          <w:szCs w:val="21"/>
        </w:rPr>
        <w:t>月</w:t>
      </w:r>
      <w:r w:rsidRPr="0093467E">
        <w:rPr>
          <w:rFonts w:ascii="宋体" w:eastAsia="宋体" w:hAnsi="宋体" w:cs="宋体" w:hint="eastAsia"/>
          <w:color w:val="000000"/>
          <w:szCs w:val="21"/>
        </w:rPr>
        <w:t>26</w:t>
      </w:r>
      <w:r w:rsidRPr="0093467E">
        <w:rPr>
          <w:rFonts w:ascii="ˎ̥" w:eastAsia="宋体" w:hAnsi="ˎ̥" w:cs="宋体"/>
          <w:color w:val="000000"/>
          <w:szCs w:val="21"/>
        </w:rPr>
        <w:t>日；（年龄、工作年限计算截止时间为报名开始当天）</w:t>
      </w:r>
      <w:r w:rsidRPr="0093467E">
        <w:rPr>
          <w:rFonts w:ascii="宋体" w:eastAsia="宋体" w:hAnsi="宋体" w:cs="宋体" w:hint="eastAsia"/>
          <w:color w:val="000000"/>
          <w:szCs w:val="21"/>
        </w:rPr>
        <w:t>③学历</w:t>
      </w:r>
      <w:r w:rsidRPr="0093467E">
        <w:rPr>
          <w:rFonts w:ascii="ˎ̥" w:eastAsia="宋体" w:hAnsi="ˎ̥" w:cs="宋体"/>
          <w:color w:val="000000"/>
          <w:szCs w:val="21"/>
        </w:rPr>
        <w:t>、学位（如有）</w:t>
      </w:r>
      <w:proofErr w:type="gramStart"/>
      <w:r w:rsidRPr="0093467E">
        <w:rPr>
          <w:rFonts w:ascii="ˎ̥" w:eastAsia="宋体" w:hAnsi="ˎ̥" w:cs="宋体"/>
          <w:color w:val="000000"/>
          <w:szCs w:val="21"/>
        </w:rPr>
        <w:t>须国家</w:t>
      </w:r>
      <w:proofErr w:type="gramEnd"/>
      <w:r w:rsidRPr="0093467E">
        <w:rPr>
          <w:rFonts w:ascii="ˎ̥" w:eastAsia="宋体" w:hAnsi="ˎ̥" w:cs="宋体"/>
          <w:color w:val="000000"/>
          <w:szCs w:val="21"/>
        </w:rPr>
        <w:t>承认，国（境）外学历须提供学历认证；</w:t>
      </w:r>
      <w:r w:rsidRPr="0093467E">
        <w:rPr>
          <w:rFonts w:ascii="宋体" w:eastAsia="宋体" w:hAnsi="宋体" w:cs="宋体" w:hint="eastAsia"/>
          <w:color w:val="000000"/>
          <w:szCs w:val="21"/>
        </w:rPr>
        <w:t>④学科、专业代码及名称参照广东省考试录用公务员专业目录（2018</w:t>
      </w:r>
      <w:r w:rsidRPr="0093467E">
        <w:rPr>
          <w:rFonts w:ascii="ˎ̥" w:eastAsia="宋体" w:hAnsi="ˎ̥" w:cs="宋体"/>
          <w:color w:val="000000"/>
          <w:szCs w:val="21"/>
        </w:rPr>
        <w:t>版）。</w:t>
      </w:r>
      <w:r w:rsidRPr="0093467E">
        <w:rPr>
          <w:rFonts w:ascii="微软雅黑" w:eastAsia="微软雅黑" w:hAnsi="微软雅黑" w:cs="宋体" w:hint="eastAsia"/>
          <w:color w:val="000000"/>
          <w:szCs w:val="21"/>
        </w:rPr>
        <w:t>⑤</w:t>
      </w:r>
      <w:r w:rsidRPr="0093467E">
        <w:rPr>
          <w:rFonts w:ascii="ˎ̥" w:eastAsia="宋体" w:hAnsi="ˎ̥" w:cs="宋体"/>
          <w:color w:val="000000"/>
          <w:szCs w:val="21"/>
        </w:rPr>
        <w:t>财政工作经历是指在财政部门及下属行政事业单位工作经历，具体以财政部门的盖章和个人的社会保险参保缴费证明为准。</w:t>
      </w:r>
    </w:p>
    <w:p w:rsidR="00933261" w:rsidRPr="0093467E" w:rsidRDefault="00933261" w:rsidP="0093467E">
      <w:bookmarkStart w:id="0" w:name="_GoBack"/>
      <w:bookmarkEnd w:id="0"/>
    </w:p>
    <w:sectPr w:rsidR="00933261" w:rsidRPr="0093467E" w:rsidSect="0093467E">
      <w:pgSz w:w="16838" w:h="11906" w:orient="landscape"/>
      <w:pgMar w:top="1134" w:right="1701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9F" w:rsidRDefault="001D459F" w:rsidP="0093467E">
      <w:r>
        <w:separator/>
      </w:r>
    </w:p>
  </w:endnote>
  <w:endnote w:type="continuationSeparator" w:id="0">
    <w:p w:rsidR="001D459F" w:rsidRDefault="001D459F" w:rsidP="0093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9F" w:rsidRDefault="001D459F" w:rsidP="0093467E">
      <w:r>
        <w:separator/>
      </w:r>
    </w:p>
  </w:footnote>
  <w:footnote w:type="continuationSeparator" w:id="0">
    <w:p w:rsidR="001D459F" w:rsidRDefault="001D459F" w:rsidP="0093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6B90"/>
    <w:rsid w:val="001D459F"/>
    <w:rsid w:val="00933261"/>
    <w:rsid w:val="0093467E"/>
    <w:rsid w:val="00AD40EC"/>
    <w:rsid w:val="06D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467E"/>
    <w:rPr>
      <w:kern w:val="2"/>
      <w:sz w:val="18"/>
      <w:szCs w:val="18"/>
    </w:rPr>
  </w:style>
  <w:style w:type="paragraph" w:styleId="a4">
    <w:name w:val="footer"/>
    <w:basedOn w:val="a"/>
    <w:link w:val="Char0"/>
    <w:rsid w:val="00934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46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467E"/>
    <w:rPr>
      <w:kern w:val="2"/>
      <w:sz w:val="18"/>
      <w:szCs w:val="18"/>
    </w:rPr>
  </w:style>
  <w:style w:type="paragraph" w:styleId="a4">
    <w:name w:val="footer"/>
    <w:basedOn w:val="a"/>
    <w:link w:val="Char0"/>
    <w:rsid w:val="00934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46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yangwei</dc:creator>
  <cp:lastModifiedBy>Sernbarc</cp:lastModifiedBy>
  <cp:revision>3</cp:revision>
  <dcterms:created xsi:type="dcterms:W3CDTF">2018-04-10T10:12:00Z</dcterms:created>
  <dcterms:modified xsi:type="dcterms:W3CDTF">2018-04-11T08:56:00Z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