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0" w:type="dxa"/>
        <w:tblBorders>
          <w:top w:val="outset" w:sz="6" w:space="0" w:color="auto"/>
          <w:left w:val="outset" w:sz="6" w:space="0" w:color="auto"/>
          <w:bottom w:val="single" w:sz="6" w:space="0" w:color="272727"/>
          <w:right w:val="single" w:sz="6" w:space="0" w:color="272727"/>
        </w:tblBorders>
        <w:tblCellMar>
          <w:left w:w="0" w:type="dxa"/>
          <w:right w:w="0" w:type="dxa"/>
        </w:tblCellMar>
        <w:tblLook w:val="04A0"/>
      </w:tblPr>
      <w:tblGrid>
        <w:gridCol w:w="1638"/>
        <w:gridCol w:w="1743"/>
        <w:gridCol w:w="1743"/>
        <w:gridCol w:w="3246"/>
      </w:tblGrid>
      <w:tr w:rsidR="00E36598" w:rsidRPr="00E36598" w:rsidTr="00E36598">
        <w:tc>
          <w:tcPr>
            <w:tcW w:w="1635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分类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岗位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计划人数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条件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E36598" w:rsidRPr="00E36598" w:rsidTr="00E36598">
        <w:tc>
          <w:tcPr>
            <w:tcW w:w="1635" w:type="dxa"/>
            <w:vMerge w:val="restart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sz w:val="24"/>
                <w:szCs w:val="24"/>
              </w:rPr>
              <w:t>文化课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sz w:val="24"/>
                <w:szCs w:val="24"/>
              </w:rPr>
              <w:t>语文教师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sz w:val="24"/>
                <w:szCs w:val="24"/>
              </w:rPr>
              <w:t>师范类优先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E36598" w:rsidRPr="00E36598" w:rsidTr="00E36598">
        <w:tc>
          <w:tcPr>
            <w:tcW w:w="0" w:type="auto"/>
            <w:vMerge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sz w:val="24"/>
                <w:szCs w:val="24"/>
              </w:rPr>
              <w:t>数学教师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sz w:val="24"/>
                <w:szCs w:val="24"/>
              </w:rPr>
              <w:t>师范类优先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E36598" w:rsidRPr="00E36598" w:rsidTr="00E36598">
        <w:tc>
          <w:tcPr>
            <w:tcW w:w="1635" w:type="dxa"/>
            <w:vMerge w:val="restart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sz w:val="24"/>
                <w:szCs w:val="24"/>
              </w:rPr>
              <w:t>外语课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sz w:val="24"/>
                <w:szCs w:val="24"/>
              </w:rPr>
              <w:t>雅思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sz w:val="24"/>
                <w:szCs w:val="24"/>
              </w:rPr>
              <w:t>留学背景，有社会雅思培训机构从业经验者优先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E36598" w:rsidRPr="00E36598" w:rsidTr="00E36598">
        <w:tc>
          <w:tcPr>
            <w:tcW w:w="0" w:type="auto"/>
            <w:vMerge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sz w:val="24"/>
                <w:szCs w:val="24"/>
              </w:rPr>
              <w:t>英语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sz w:val="24"/>
                <w:szCs w:val="24"/>
              </w:rPr>
              <w:t>留学背景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E36598" w:rsidRPr="00E36598" w:rsidTr="00E36598">
        <w:tc>
          <w:tcPr>
            <w:tcW w:w="0" w:type="auto"/>
            <w:vMerge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sz w:val="24"/>
                <w:szCs w:val="24"/>
              </w:rPr>
              <w:t>韩语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sz w:val="24"/>
                <w:szCs w:val="24"/>
              </w:rPr>
              <w:t>留学背景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E36598" w:rsidRPr="00E36598" w:rsidTr="00E36598">
        <w:tc>
          <w:tcPr>
            <w:tcW w:w="1635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sz w:val="24"/>
                <w:szCs w:val="24"/>
              </w:rPr>
              <w:t>专业课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sz w:val="24"/>
                <w:szCs w:val="24"/>
              </w:rPr>
              <w:t>外贸商函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after="0"/>
              <w:rPr>
                <w:rFonts w:ascii="Verdana" w:eastAsia="宋体" w:hAnsi="Verdana" w:cs="宋体"/>
                <w:sz w:val="18"/>
                <w:szCs w:val="18"/>
              </w:rPr>
            </w:pPr>
          </w:p>
        </w:tc>
      </w:tr>
      <w:tr w:rsidR="00E36598" w:rsidRPr="00E36598" w:rsidTr="00E36598">
        <w:tc>
          <w:tcPr>
            <w:tcW w:w="1635" w:type="dxa"/>
            <w:vMerge w:val="restart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sz w:val="24"/>
                <w:szCs w:val="24"/>
              </w:rPr>
              <w:t>人文体艺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sz w:val="24"/>
                <w:szCs w:val="24"/>
              </w:rPr>
              <w:t>音乐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after="0"/>
              <w:rPr>
                <w:rFonts w:ascii="Verdana" w:eastAsia="宋体" w:hAnsi="Verdana" w:cs="宋体"/>
                <w:sz w:val="18"/>
                <w:szCs w:val="18"/>
              </w:rPr>
            </w:pPr>
          </w:p>
        </w:tc>
      </w:tr>
      <w:tr w:rsidR="00E36598" w:rsidRPr="00E36598" w:rsidTr="00E36598">
        <w:tc>
          <w:tcPr>
            <w:tcW w:w="0" w:type="auto"/>
            <w:vMerge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sz w:val="24"/>
                <w:szCs w:val="24"/>
              </w:rPr>
              <w:t>体艺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272727"/>
              <w:left w:val="single" w:sz="6" w:space="0" w:color="272727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598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E3659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6598" w:rsidRPr="00E36598" w:rsidRDefault="00E36598" w:rsidP="00E36598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75BB8"/>
    <w:rsid w:val="008B7726"/>
    <w:rsid w:val="00D31D50"/>
    <w:rsid w:val="00E3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4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5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6464">
                  <w:marLeft w:val="0"/>
                  <w:marRight w:val="0"/>
                  <w:marTop w:val="0"/>
                  <w:marBottom w:val="0"/>
                  <w:divBdr>
                    <w:top w:val="single" w:sz="6" w:space="0" w:color="DBDADA"/>
                    <w:left w:val="none" w:sz="0" w:space="0" w:color="auto"/>
                    <w:bottom w:val="single" w:sz="6" w:space="0" w:color="DBDADA"/>
                    <w:right w:val="none" w:sz="0" w:space="0" w:color="auto"/>
                  </w:divBdr>
                  <w:divsChild>
                    <w:div w:id="1660495883">
                      <w:marLeft w:val="27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2018-10-08T03:58:00Z</dcterms:modified>
</cp:coreProperties>
</file>