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14" w:rsidRPr="00F54814" w:rsidRDefault="00F54814" w:rsidP="00F5481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F5481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招聘岗位</w:t>
      </w:r>
    </w:p>
    <w:tbl>
      <w:tblPr>
        <w:tblW w:w="9675" w:type="dxa"/>
        <w:tblCellSpacing w:w="0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600"/>
        <w:gridCol w:w="495"/>
        <w:gridCol w:w="495"/>
        <w:gridCol w:w="495"/>
        <w:gridCol w:w="495"/>
        <w:gridCol w:w="495"/>
        <w:gridCol w:w="495"/>
        <w:gridCol w:w="630"/>
        <w:gridCol w:w="480"/>
        <w:gridCol w:w="480"/>
        <w:gridCol w:w="480"/>
        <w:gridCol w:w="825"/>
        <w:gridCol w:w="480"/>
        <w:gridCol w:w="435"/>
        <w:gridCol w:w="435"/>
        <w:gridCol w:w="435"/>
        <w:gridCol w:w="425"/>
      </w:tblGrid>
      <w:tr w:rsidR="00F54814" w:rsidRPr="00F54814" w:rsidTr="00F54814">
        <w:trPr>
          <w:trHeight w:val="1275"/>
          <w:tblCellSpacing w:w="0" w:type="dxa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学校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语文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数学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英语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物理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化学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生物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政治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历史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地理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体</w:t>
            </w:r>
          </w:p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育</w:t>
            </w:r>
          </w:p>
        </w:tc>
        <w:tc>
          <w:tcPr>
            <w:tcW w:w="4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音</w:t>
            </w:r>
          </w:p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乐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心理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美术</w:t>
            </w:r>
          </w:p>
        </w:tc>
        <w:tc>
          <w:tcPr>
            <w:tcW w:w="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机械</w:t>
            </w: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学前教育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高安中学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Pr="00F5481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（篮球方向</w:t>
            </w: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灰埠中学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高安二中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石</w:t>
            </w:r>
            <w:proofErr w:type="gramStart"/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脑中学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1（编程）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1（男）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高安职教中心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楷体" w:eastAsia="楷体" w:hAnsi="楷体" w:cs="宋体" w:hint="eastAsia"/>
                <w:b/>
                <w:bCs/>
                <w:i/>
                <w:iCs/>
                <w:kern w:val="0"/>
                <w:sz w:val="23"/>
                <w:szCs w:val="23"/>
              </w:rPr>
              <w:t>高中小计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高安四中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高安五中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吴有训实验学校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筠</w:t>
            </w:r>
            <w:proofErr w:type="gramEnd"/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阳实验学校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2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瑞阳</w:t>
            </w:r>
            <w:proofErr w:type="gramEnd"/>
            <w:r w:rsidRPr="00F54814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实验学校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5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楷体" w:eastAsia="楷体" w:hAnsi="楷体" w:cs="宋体" w:hint="eastAsia"/>
                <w:b/>
                <w:bCs/>
                <w:i/>
                <w:iCs/>
                <w:kern w:val="0"/>
                <w:sz w:val="23"/>
                <w:szCs w:val="23"/>
              </w:rPr>
              <w:t>初中小计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</w:tr>
      <w:tr w:rsidR="00F54814" w:rsidRPr="00F54814" w:rsidTr="00F54814">
        <w:trPr>
          <w:trHeight w:val="450"/>
          <w:tblCellSpacing w:w="0" w:type="dxa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b/>
                <w:bCs/>
                <w:kern w:val="0"/>
                <w:sz w:val="23"/>
                <w:szCs w:val="23"/>
              </w:rPr>
              <w:t>总  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54814" w:rsidRPr="00F54814" w:rsidRDefault="00F54814" w:rsidP="00F5481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548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</w:tbl>
    <w:p w:rsidR="00C840E1" w:rsidRPr="00F54814" w:rsidRDefault="00C840E1" w:rsidP="00F54814"/>
    <w:sectPr w:rsidR="00C840E1" w:rsidRPr="00F54814" w:rsidSect="00F54814">
      <w:pgSz w:w="16838" w:h="23811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4"/>
    <w:rsid w:val="00C840E1"/>
    <w:rsid w:val="00F5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A256"/>
  <w15:chartTrackingRefBased/>
  <w15:docId w15:val="{55EF110B-1FF7-4F6A-99B4-3E18267F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4814"/>
    <w:rPr>
      <w:b/>
      <w:bCs/>
    </w:rPr>
  </w:style>
  <w:style w:type="character" w:styleId="a5">
    <w:name w:val="Emphasis"/>
    <w:basedOn w:val="a0"/>
    <w:uiPriority w:val="20"/>
    <w:qFormat/>
    <w:rsid w:val="00F548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2019-02-21T08:50:00Z</dcterms:created>
  <dcterms:modified xsi:type="dcterms:W3CDTF">2019-02-21T08:50:00Z</dcterms:modified>
</cp:coreProperties>
</file>