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55" w:rsidRDefault="00A65B55" w:rsidP="00A65B55">
      <w:pPr>
        <w:spacing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RANGE!A1:N15"/>
      <w:r w:rsidRPr="00F77CCC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AC126C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F77CC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A65B55" w:rsidRDefault="00A65B55" w:rsidP="00A65B55">
      <w:pPr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94058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上海市城市建设工程学校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（上海市园林学校）</w:t>
      </w:r>
      <w:r w:rsidRPr="0094058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bookmarkEnd w:id="0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需求表（2017年</w:t>
      </w:r>
      <w:r w:rsidR="001F09C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下半年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）</w:t>
      </w:r>
    </w:p>
    <w:p w:rsidR="00A65B55" w:rsidRDefault="00A65B55" w:rsidP="00A65B55">
      <w:pPr>
        <w:spacing w:line="400" w:lineRule="exact"/>
      </w:pPr>
    </w:p>
    <w:tbl>
      <w:tblPr>
        <w:tblW w:w="13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00"/>
        <w:gridCol w:w="2810"/>
        <w:gridCol w:w="640"/>
        <w:gridCol w:w="880"/>
        <w:gridCol w:w="800"/>
        <w:gridCol w:w="695"/>
        <w:gridCol w:w="1395"/>
        <w:gridCol w:w="770"/>
        <w:gridCol w:w="860"/>
        <w:gridCol w:w="3806"/>
      </w:tblGrid>
      <w:tr w:rsidR="007E1B71" w:rsidRPr="005B09B7" w:rsidTr="007E1B71">
        <w:trPr>
          <w:trHeight w:val="675"/>
          <w:tblHeader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岗位简介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最低工作年限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年龄上限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7E1B71" w:rsidRPr="005B09B7" w:rsidRDefault="007E1B71" w:rsidP="009D62D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 w:rsidR="007E1B71" w:rsidRPr="005B09B7" w:rsidTr="007E1B71">
        <w:trPr>
          <w:trHeight w:val="1701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7E1B71" w:rsidRPr="00D95EB8" w:rsidRDefault="007E1B71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5E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市政工程</w:t>
            </w:r>
            <w:r w:rsidRPr="00D95E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专业教师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E1B71" w:rsidRPr="00D95EB8" w:rsidRDefault="007E1B71" w:rsidP="009D62D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5E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主要从事市政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</w:t>
            </w:r>
            <w:r w:rsidRPr="00D95E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的专业</w:t>
            </w:r>
            <w:r w:rsidRPr="00D95E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课程的教学工作，并根据学校的需要兼任班主任工作或</w:t>
            </w:r>
            <w:r w:rsidRPr="005B09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学校安排的其他工作。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E1B71" w:rsidRPr="00D95EB8" w:rsidRDefault="007E1B71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5E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1B71" w:rsidRPr="00D95EB8" w:rsidRDefault="000D4EC4" w:rsidP="000D4E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E1B71" w:rsidRPr="00D95EB8" w:rsidRDefault="000D4EC4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E1B71" w:rsidRPr="00D95EB8" w:rsidRDefault="000D4EC4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E1B71" w:rsidRPr="00D95EB8" w:rsidRDefault="000D4EC4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道路与桥梁、土木工程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E1B71" w:rsidRPr="00D95EB8" w:rsidRDefault="007E1B71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5E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E1B71" w:rsidRPr="00D95EB8" w:rsidRDefault="007E1B71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5E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7E1B71" w:rsidRPr="00D95EB8" w:rsidRDefault="007E1B71" w:rsidP="009D62D4">
            <w:pPr>
              <w:widowControl/>
              <w:rPr>
                <w:rFonts w:ascii="仿宋_GB2312" w:eastAsia="仿宋_GB2312" w:hAnsi="宋体" w:cs="宋体"/>
                <w:color w:val="000000"/>
                <w:w w:val="95"/>
                <w:kern w:val="0"/>
                <w:szCs w:val="21"/>
              </w:rPr>
            </w:pPr>
            <w:r w:rsidRPr="00D95EB8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Cs w:val="21"/>
              </w:rPr>
              <w:t>体貌端正，口齿清晰。热爱教师岗位，责任心强，有奉献精神，能服从学校的工作安排。持有相关专业技术等级证书、资格证书，或有相关专业企业工作经历者优先考虑。</w:t>
            </w:r>
          </w:p>
        </w:tc>
      </w:tr>
      <w:tr w:rsidR="000D4EC4" w:rsidRPr="005B09B7" w:rsidTr="007E1B71">
        <w:trPr>
          <w:trHeight w:val="1701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0D4EC4" w:rsidRDefault="000D4EC4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园林实训</w:t>
            </w:r>
          </w:p>
          <w:p w:rsidR="000D4EC4" w:rsidRPr="005B09B7" w:rsidRDefault="000D4EC4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D4EC4" w:rsidRPr="005B09B7" w:rsidRDefault="000D4EC4" w:rsidP="009D62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主要从事园林专业实训指导，兼青浦校区都市园林开放实训中心管理，</w:t>
            </w:r>
            <w:r w:rsidRPr="00D95E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并根据学校的需要兼任班主任工作或</w:t>
            </w:r>
            <w:r w:rsidRPr="005B09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学校安排的其他工作。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D4EC4" w:rsidRPr="005B09B7" w:rsidRDefault="000D4EC4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D4EC4" w:rsidRPr="00D95EB8" w:rsidRDefault="000D4EC4" w:rsidP="00936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4EC4" w:rsidRPr="00D95EB8" w:rsidRDefault="000D4EC4" w:rsidP="00936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D4EC4" w:rsidRPr="005B09B7" w:rsidRDefault="00CF086E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4EC4" w:rsidRPr="005B09B7" w:rsidRDefault="000D4EC4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园林类专业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D4EC4" w:rsidRPr="005B09B7" w:rsidRDefault="000D4EC4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  <w:r w:rsidRPr="005B09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D4EC4" w:rsidRPr="005B09B7" w:rsidRDefault="000D4EC4" w:rsidP="009D62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B09B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D4EC4" w:rsidRPr="005A27F7" w:rsidRDefault="000D4EC4" w:rsidP="005367B6">
            <w:pPr>
              <w:widowControl/>
              <w:rPr>
                <w:rFonts w:ascii="仿宋_GB2312" w:eastAsia="仿宋_GB2312" w:hAnsi="宋体" w:cs="宋体"/>
                <w:color w:val="000000"/>
                <w:w w:val="95"/>
                <w:kern w:val="0"/>
                <w:szCs w:val="21"/>
              </w:rPr>
            </w:pPr>
            <w:r w:rsidRPr="005A27F7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Cs w:val="21"/>
              </w:rPr>
              <w:t>体貌端正，口齿清晰。热爱教师岗位，责任心</w:t>
            </w:r>
            <w:r w:rsidR="00E451F5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Cs w:val="21"/>
              </w:rPr>
              <w:t>强，有奉献精神，能服从学校的工作安排。持有绿化工三级及以上证书，</w:t>
            </w:r>
            <w:r w:rsidR="005367B6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Cs w:val="21"/>
              </w:rPr>
              <w:t>持有其他园艺、绿化、插花类专业技能等级证书或</w:t>
            </w:r>
            <w:r w:rsidR="00AD3F53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Cs w:val="21"/>
              </w:rPr>
              <w:t>具有</w:t>
            </w:r>
            <w:r w:rsidR="005367B6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Cs w:val="21"/>
              </w:rPr>
              <w:t>相关专业大赛</w:t>
            </w:r>
            <w:r w:rsidRPr="005A27F7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Cs w:val="21"/>
              </w:rPr>
              <w:t>经历者优先考虑。</w:t>
            </w:r>
          </w:p>
        </w:tc>
      </w:tr>
    </w:tbl>
    <w:p w:rsidR="00A65B55" w:rsidRPr="007F1FE9" w:rsidRDefault="00A65B55" w:rsidP="00A65B55">
      <w:pPr>
        <w:spacing w:line="580" w:lineRule="exact"/>
        <w:ind w:right="560"/>
        <w:rPr>
          <w:rFonts w:ascii="仿宋_GB2312" w:eastAsia="仿宋_GB2312" w:hAnsi="仿宋"/>
          <w:color w:val="000000"/>
          <w:sz w:val="28"/>
          <w:szCs w:val="28"/>
        </w:rPr>
      </w:pPr>
    </w:p>
    <w:p w:rsidR="000C0AB2" w:rsidRDefault="000C0AB2"/>
    <w:sectPr w:rsidR="000C0AB2" w:rsidSect="00117F6D">
      <w:pgSz w:w="16840" w:h="11907" w:orient="landscape" w:code="9"/>
      <w:pgMar w:top="1418" w:right="1134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E4" w:rsidRDefault="00DF67E4" w:rsidP="00A65B55">
      <w:r>
        <w:separator/>
      </w:r>
    </w:p>
  </w:endnote>
  <w:endnote w:type="continuationSeparator" w:id="0">
    <w:p w:rsidR="00DF67E4" w:rsidRDefault="00DF67E4" w:rsidP="00A6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E4" w:rsidRDefault="00DF67E4" w:rsidP="00A65B55">
      <w:r>
        <w:separator/>
      </w:r>
    </w:p>
  </w:footnote>
  <w:footnote w:type="continuationSeparator" w:id="0">
    <w:p w:rsidR="00DF67E4" w:rsidRDefault="00DF67E4" w:rsidP="00A65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B55"/>
    <w:rsid w:val="00047EEE"/>
    <w:rsid w:val="000831D5"/>
    <w:rsid w:val="000C0AB2"/>
    <w:rsid w:val="000D4EC4"/>
    <w:rsid w:val="001F09CD"/>
    <w:rsid w:val="0050731B"/>
    <w:rsid w:val="005367B6"/>
    <w:rsid w:val="0069368F"/>
    <w:rsid w:val="00745883"/>
    <w:rsid w:val="007E1B71"/>
    <w:rsid w:val="00807D06"/>
    <w:rsid w:val="00814478"/>
    <w:rsid w:val="008165B7"/>
    <w:rsid w:val="008859F0"/>
    <w:rsid w:val="009464F8"/>
    <w:rsid w:val="00A23F17"/>
    <w:rsid w:val="00A45A7F"/>
    <w:rsid w:val="00A65B55"/>
    <w:rsid w:val="00A979B2"/>
    <w:rsid w:val="00AA003A"/>
    <w:rsid w:val="00AC126C"/>
    <w:rsid w:val="00AD3F53"/>
    <w:rsid w:val="00CC42E6"/>
    <w:rsid w:val="00CF086E"/>
    <w:rsid w:val="00D87EAC"/>
    <w:rsid w:val="00DF67E4"/>
    <w:rsid w:val="00E451F5"/>
    <w:rsid w:val="00F22C2B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2017-03-21T07:17:00Z</dcterms:created>
  <dcterms:modified xsi:type="dcterms:W3CDTF">2017-09-19T07:54:00Z</dcterms:modified>
</cp:coreProperties>
</file>