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360" w:lineRule="exact"/>
        <w:contextualSpacing/>
        <w:jc w:val="left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</w:rPr>
      </w:pPr>
      <w:r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:lang w:val="en-US" w:eastAsia="zh-CN"/>
        </w:rPr>
        <w:t>1</w:t>
      </w:r>
      <w:r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</w:rPr>
        <w:t>：</w:t>
      </w:r>
      <w:bookmarkStart w:id="0" w:name="_GoBack"/>
      <w:bookmarkEnd w:id="0"/>
    </w:p>
    <w:p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hint="eastAsia" w:ascii="宋体" w:hAnsi="宋体" w:eastAsia="宋体" w:cs="宋体"/>
          <w:b/>
          <w:bCs/>
          <w:color w:val="000000" w:themeColor="text1"/>
          <w:spacing w:val="-1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0"/>
          <w:kern w:val="0"/>
          <w:sz w:val="36"/>
          <w:szCs w:val="36"/>
        </w:rPr>
        <w:t>南通市自然资源和规划局开发区分局</w:t>
      </w:r>
    </w:p>
    <w:p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pacing w:val="-1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0"/>
          <w:kern w:val="0"/>
          <w:sz w:val="36"/>
          <w:szCs w:val="36"/>
        </w:rPr>
        <w:t>公开招聘政府购买服务岗位人员报名登记表</w:t>
      </w:r>
    </w:p>
    <w:p>
      <w:pPr>
        <w:adjustRightInd w:val="0"/>
        <w:snapToGrid w:val="0"/>
        <w:spacing w:before="100" w:beforeAutospacing="1" w:after="100" w:afterAutospacing="1" w:line="580" w:lineRule="exact"/>
        <w:ind w:firstLine="280" w:firstLineChars="100"/>
        <w:contextualSpacing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填报时间：   年   月   日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290"/>
        <w:gridCol w:w="1221"/>
        <w:gridCol w:w="368"/>
        <w:gridCol w:w="537"/>
        <w:gridCol w:w="868"/>
        <w:gridCol w:w="929"/>
        <w:gridCol w:w="325"/>
        <w:gridCol w:w="474"/>
        <w:gridCol w:w="105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户籍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年月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70C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70C0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所学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报考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70C0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是否服从分配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  <w:jc w:val="center"/>
        </w:trPr>
        <w:tc>
          <w:tcPr>
            <w:tcW w:w="1770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1770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家庭住址</w:t>
            </w: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其他电话：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  <w:jc w:val="center"/>
        </w:trPr>
        <w:tc>
          <w:tcPr>
            <w:tcW w:w="1770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2416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70C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  月至  年 月</w:t>
            </w:r>
          </w:p>
        </w:tc>
        <w:tc>
          <w:tcPr>
            <w:tcW w:w="352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在何学校、单位学习或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13" w:type="dxa"/>
            <w:gridSpan w:val="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7" w:hRule="atLeast"/>
          <w:jc w:val="center"/>
        </w:trPr>
        <w:tc>
          <w:tcPr>
            <w:tcW w:w="1770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有何特长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及业绩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160" w:hanging="140" w:hangingChars="50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（包括受奖励情况）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及其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5855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55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1" w:hRule="atLeast"/>
          <w:jc w:val="center"/>
        </w:trPr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0" w:type="dxa"/>
            <w:gridSpan w:val="11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报考人签字:   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5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资格审查意见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审查人签名：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         年  月  日</w:t>
            </w:r>
          </w:p>
        </w:tc>
      </w:tr>
    </w:tbl>
    <w:p>
      <w:pPr>
        <w:adjustRightInd w:val="0"/>
        <w:snapToGrid w:val="0"/>
        <w:spacing w:before="100" w:beforeAutospacing="1" w:after="100" w:afterAutospacing="1" w:line="400" w:lineRule="exact"/>
        <w:contextualSpacing/>
        <w:rPr>
          <w:rFonts w:ascii="华文仿宋" w:hAnsi="华文仿宋" w:eastAsia="华文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745758"/>
    </w:sdtPr>
    <w:sdtEndPr>
      <w:rPr>
        <w:rFonts w:ascii="Batang" w:hAnsi="Batang" w:eastAsia="Batang"/>
        <w:sz w:val="28"/>
        <w:szCs w:val="28"/>
      </w:rPr>
    </w:sdtEndPr>
    <w:sdtContent>
      <w:p>
        <w:pPr>
          <w:pStyle w:val="3"/>
          <w:jc w:val="center"/>
        </w:pPr>
        <w:r>
          <w:rPr>
            <w:rFonts w:hint="eastAsia" w:ascii="Batang" w:hAnsi="Batang" w:eastAsia="Batang"/>
            <w:sz w:val="28"/>
            <w:szCs w:val="28"/>
          </w:rPr>
          <w:t>—</w:t>
        </w: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2</w:t>
        </w:r>
        <w:r>
          <w:rPr>
            <w:rFonts w:ascii="Batang" w:hAnsi="Batang" w:eastAsia="Batang"/>
            <w:sz w:val="28"/>
            <w:szCs w:val="28"/>
          </w:rPr>
          <w:fldChar w:fldCharType="end"/>
        </w:r>
        <w:r>
          <w:rPr>
            <w:rFonts w:hint="eastAsia" w:ascii="Batang" w:hAnsi="Batang" w:eastAsia="Batang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zNmNhMjQxMzYxZDU0OTVhNWE0N2I0YzI2Njg0M2MifQ=="/>
  </w:docVars>
  <w:rsids>
    <w:rsidRoot w:val="001569EF"/>
    <w:rsid w:val="00001D90"/>
    <w:rsid w:val="000121A6"/>
    <w:rsid w:val="00022964"/>
    <w:rsid w:val="000449DA"/>
    <w:rsid w:val="00081383"/>
    <w:rsid w:val="00083D66"/>
    <w:rsid w:val="000926F5"/>
    <w:rsid w:val="000949E2"/>
    <w:rsid w:val="000E1195"/>
    <w:rsid w:val="000F7B08"/>
    <w:rsid w:val="00104968"/>
    <w:rsid w:val="00114629"/>
    <w:rsid w:val="00115FB3"/>
    <w:rsid w:val="0011609A"/>
    <w:rsid w:val="0012192E"/>
    <w:rsid w:val="0013354A"/>
    <w:rsid w:val="00136A05"/>
    <w:rsid w:val="00147EF8"/>
    <w:rsid w:val="001569EF"/>
    <w:rsid w:val="00195407"/>
    <w:rsid w:val="001C2B60"/>
    <w:rsid w:val="001C74DF"/>
    <w:rsid w:val="001D5A29"/>
    <w:rsid w:val="001E087C"/>
    <w:rsid w:val="001E2F9A"/>
    <w:rsid w:val="001E6AF1"/>
    <w:rsid w:val="001F3F31"/>
    <w:rsid w:val="00210B16"/>
    <w:rsid w:val="00234061"/>
    <w:rsid w:val="0024004D"/>
    <w:rsid w:val="00241D85"/>
    <w:rsid w:val="0024280F"/>
    <w:rsid w:val="00253734"/>
    <w:rsid w:val="002554DC"/>
    <w:rsid w:val="00255F3D"/>
    <w:rsid w:val="00291886"/>
    <w:rsid w:val="002B6E5E"/>
    <w:rsid w:val="002D6A95"/>
    <w:rsid w:val="002E5F27"/>
    <w:rsid w:val="002E782F"/>
    <w:rsid w:val="00317083"/>
    <w:rsid w:val="0032099B"/>
    <w:rsid w:val="00331CA3"/>
    <w:rsid w:val="0036403A"/>
    <w:rsid w:val="00370594"/>
    <w:rsid w:val="003762B2"/>
    <w:rsid w:val="003C3CE2"/>
    <w:rsid w:val="003C781E"/>
    <w:rsid w:val="003D33AA"/>
    <w:rsid w:val="003F2733"/>
    <w:rsid w:val="00464A31"/>
    <w:rsid w:val="00465E89"/>
    <w:rsid w:val="0047529F"/>
    <w:rsid w:val="00484D6A"/>
    <w:rsid w:val="004A34D6"/>
    <w:rsid w:val="004B58DB"/>
    <w:rsid w:val="004C25DA"/>
    <w:rsid w:val="004D5D99"/>
    <w:rsid w:val="004D6774"/>
    <w:rsid w:val="004E0002"/>
    <w:rsid w:val="00513140"/>
    <w:rsid w:val="00516ED0"/>
    <w:rsid w:val="0054293A"/>
    <w:rsid w:val="0055170E"/>
    <w:rsid w:val="00564440"/>
    <w:rsid w:val="00570FDC"/>
    <w:rsid w:val="0057455C"/>
    <w:rsid w:val="00577885"/>
    <w:rsid w:val="00592795"/>
    <w:rsid w:val="0059323C"/>
    <w:rsid w:val="005B20C0"/>
    <w:rsid w:val="005C27B7"/>
    <w:rsid w:val="005F7B4F"/>
    <w:rsid w:val="00616486"/>
    <w:rsid w:val="00621099"/>
    <w:rsid w:val="00634959"/>
    <w:rsid w:val="00635286"/>
    <w:rsid w:val="00663E47"/>
    <w:rsid w:val="006663B3"/>
    <w:rsid w:val="00675B4E"/>
    <w:rsid w:val="00683D1E"/>
    <w:rsid w:val="0069564C"/>
    <w:rsid w:val="0071370B"/>
    <w:rsid w:val="00717A16"/>
    <w:rsid w:val="00735F97"/>
    <w:rsid w:val="007557E1"/>
    <w:rsid w:val="00761047"/>
    <w:rsid w:val="00767B5F"/>
    <w:rsid w:val="00775150"/>
    <w:rsid w:val="00780C26"/>
    <w:rsid w:val="007A0C01"/>
    <w:rsid w:val="007A1D3E"/>
    <w:rsid w:val="007A25D0"/>
    <w:rsid w:val="007C003F"/>
    <w:rsid w:val="007D0760"/>
    <w:rsid w:val="007F25E3"/>
    <w:rsid w:val="007F4A4F"/>
    <w:rsid w:val="00801F1D"/>
    <w:rsid w:val="00810AAA"/>
    <w:rsid w:val="00862E2B"/>
    <w:rsid w:val="0086784A"/>
    <w:rsid w:val="00870EBB"/>
    <w:rsid w:val="008B147E"/>
    <w:rsid w:val="008C0521"/>
    <w:rsid w:val="008D0E8A"/>
    <w:rsid w:val="008D43AD"/>
    <w:rsid w:val="008E0FA5"/>
    <w:rsid w:val="008E27D6"/>
    <w:rsid w:val="008F07D3"/>
    <w:rsid w:val="00903B0C"/>
    <w:rsid w:val="00906CEB"/>
    <w:rsid w:val="00927B81"/>
    <w:rsid w:val="0093204F"/>
    <w:rsid w:val="00944D8D"/>
    <w:rsid w:val="009625EC"/>
    <w:rsid w:val="00982E95"/>
    <w:rsid w:val="009831D4"/>
    <w:rsid w:val="009836E1"/>
    <w:rsid w:val="00996F24"/>
    <w:rsid w:val="0099755D"/>
    <w:rsid w:val="009C1A69"/>
    <w:rsid w:val="009C2EA7"/>
    <w:rsid w:val="009C7230"/>
    <w:rsid w:val="009E7273"/>
    <w:rsid w:val="00A2130E"/>
    <w:rsid w:val="00A228C3"/>
    <w:rsid w:val="00A33BB5"/>
    <w:rsid w:val="00A41411"/>
    <w:rsid w:val="00A5312A"/>
    <w:rsid w:val="00A560E0"/>
    <w:rsid w:val="00A7276E"/>
    <w:rsid w:val="00A74110"/>
    <w:rsid w:val="00A80755"/>
    <w:rsid w:val="00A862E5"/>
    <w:rsid w:val="00A90403"/>
    <w:rsid w:val="00A91407"/>
    <w:rsid w:val="00AC360A"/>
    <w:rsid w:val="00AC77E6"/>
    <w:rsid w:val="00AD379A"/>
    <w:rsid w:val="00AD4119"/>
    <w:rsid w:val="00AE5B49"/>
    <w:rsid w:val="00AE7325"/>
    <w:rsid w:val="00AF2B7D"/>
    <w:rsid w:val="00B12BF7"/>
    <w:rsid w:val="00B13124"/>
    <w:rsid w:val="00B26CC8"/>
    <w:rsid w:val="00B43DE5"/>
    <w:rsid w:val="00B72A68"/>
    <w:rsid w:val="00BA2AA4"/>
    <w:rsid w:val="00BE6201"/>
    <w:rsid w:val="00BE63EC"/>
    <w:rsid w:val="00C25890"/>
    <w:rsid w:val="00C350EC"/>
    <w:rsid w:val="00C5390B"/>
    <w:rsid w:val="00C82889"/>
    <w:rsid w:val="00C84A32"/>
    <w:rsid w:val="00C9215A"/>
    <w:rsid w:val="00CD372B"/>
    <w:rsid w:val="00CD6FAD"/>
    <w:rsid w:val="00CF79DE"/>
    <w:rsid w:val="00D0645D"/>
    <w:rsid w:val="00D06D3D"/>
    <w:rsid w:val="00D20246"/>
    <w:rsid w:val="00D259F9"/>
    <w:rsid w:val="00D36F67"/>
    <w:rsid w:val="00D41D17"/>
    <w:rsid w:val="00D45A6A"/>
    <w:rsid w:val="00D4758B"/>
    <w:rsid w:val="00D6550A"/>
    <w:rsid w:val="00D67EA2"/>
    <w:rsid w:val="00DD20ED"/>
    <w:rsid w:val="00DE54D3"/>
    <w:rsid w:val="00DE6AFE"/>
    <w:rsid w:val="00DE7EFE"/>
    <w:rsid w:val="00DF086E"/>
    <w:rsid w:val="00E37A93"/>
    <w:rsid w:val="00E44E29"/>
    <w:rsid w:val="00E53131"/>
    <w:rsid w:val="00E65693"/>
    <w:rsid w:val="00E81AEB"/>
    <w:rsid w:val="00E9724C"/>
    <w:rsid w:val="00EB1E80"/>
    <w:rsid w:val="00EE2509"/>
    <w:rsid w:val="00EE5A15"/>
    <w:rsid w:val="00EE749F"/>
    <w:rsid w:val="00EE77E6"/>
    <w:rsid w:val="00F01CF0"/>
    <w:rsid w:val="00F16247"/>
    <w:rsid w:val="00F23D05"/>
    <w:rsid w:val="00F26EDF"/>
    <w:rsid w:val="00F27463"/>
    <w:rsid w:val="00F32C9A"/>
    <w:rsid w:val="00F35FAD"/>
    <w:rsid w:val="00F42F85"/>
    <w:rsid w:val="00F64612"/>
    <w:rsid w:val="00F73A97"/>
    <w:rsid w:val="00F91680"/>
    <w:rsid w:val="00F967B3"/>
    <w:rsid w:val="00FB450A"/>
    <w:rsid w:val="00FD006D"/>
    <w:rsid w:val="150C2BEF"/>
    <w:rsid w:val="17FA3C5B"/>
    <w:rsid w:val="1AB94A9F"/>
    <w:rsid w:val="401F0D29"/>
    <w:rsid w:val="4322582D"/>
    <w:rsid w:val="501E6682"/>
    <w:rsid w:val="54747021"/>
    <w:rsid w:val="756448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289</Words>
  <Characters>289</Characters>
  <Lines>3</Lines>
  <Paragraphs>1</Paragraphs>
  <TotalTime>10</TotalTime>
  <ScaleCrop>false</ScaleCrop>
  <LinksUpToDate>false</LinksUpToDate>
  <CharactersWithSpaces>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2023-03-31T02:19:00Z</dcterms:created>
  <dc:creator>Administrator</dc:creator>
  <cp:lastModifiedBy>燕子</cp:lastModifiedBy>
  <cp:lastPrinted>2023-03-15T08:59:00Z</cp:lastPrinted>
  <dcterms:modified xsi:type="dcterms:W3CDTF">2024-07-04T02:31:38Z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303FD5151AB8461F9C4F668862A452D7</vt:lpwstr>
  </property>
</Properties>
</file>