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4" w:afterAutospacing="0" w:line="25" w:lineRule="atLeast"/>
        <w:ind w:left="0" w:right="0"/>
        <w:jc w:val="left"/>
        <w:rPr>
          <w:rFonts w:hint="eastAsia" w:eastAsia="微软雅黑"/>
          <w:color w:val="333333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学院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t>联系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方式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7933" w:type="dxa"/>
        <w:jc w:val="center"/>
        <w:tblInd w:w="2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6"/>
        <w:gridCol w:w="46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仿宋" w:hAnsi="仿宋" w:eastAsia="仿宋" w:cs="仿宋"/>
                <w:b/>
                <w:color w:val="333333"/>
                <w:bdr w:val="none" w:color="auto" w:sz="0" w:space="0"/>
              </w:rPr>
              <w:t>学院</w:t>
            </w:r>
          </w:p>
        </w:tc>
        <w:tc>
          <w:tcPr>
            <w:tcW w:w="4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bdr w:val="none" w:color="auto" w:sz="0" w:space="0"/>
              </w:rPr>
              <w:t>学院联系人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能源与动力工程学院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顾弦  021-55272320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2F73CB"/>
                <w:u w:val="none"/>
                <w:bdr w:val="none" w:color="auto" w:sz="0" w:space="0"/>
              </w:rPr>
              <w:fldChar w:fldCharType="begin"/>
            </w:r>
            <w:r>
              <w:rPr>
                <w:color w:val="2F73CB"/>
                <w:u w:val="none"/>
                <w:bdr w:val="none" w:color="auto" w:sz="0" w:space="0"/>
              </w:rPr>
              <w:instrText xml:space="preserve"> HYPERLINK "mailto:sepe-international@usst.edu.cn" </w:instrText>
            </w:r>
            <w:r>
              <w:rPr>
                <w:color w:val="2F73CB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color w:val="2F73CB"/>
                <w:u w:val="none"/>
                <w:bdr w:val="none" w:color="auto" w:sz="0" w:space="0"/>
              </w:rPr>
              <w:t>sepe-international@usst.edu.cn</w:t>
            </w:r>
            <w:r>
              <w:rPr>
                <w:color w:val="2F73CB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光电信息与计算机工程学院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刘伟021-55272982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2F73CB"/>
                <w:u w:val="none"/>
                <w:bdr w:val="none" w:color="auto" w:sz="0" w:space="0"/>
              </w:rPr>
              <w:fldChar w:fldCharType="begin"/>
            </w:r>
            <w:r>
              <w:rPr>
                <w:color w:val="2F73CB"/>
                <w:u w:val="none"/>
                <w:bdr w:val="none" w:color="auto" w:sz="0" w:space="0"/>
              </w:rPr>
              <w:instrText xml:space="preserve"> HYPERLINK "mailto:liuwei@usst.edu.cn" </w:instrText>
            </w:r>
            <w:r>
              <w:rPr>
                <w:color w:val="2F73CB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color w:val="2F73CB"/>
                <w:u w:val="none"/>
                <w:bdr w:val="none" w:color="auto" w:sz="0" w:space="0"/>
              </w:rPr>
              <w:t>liuwei@usst.edu.cn</w:t>
            </w:r>
            <w:r>
              <w:rPr>
                <w:color w:val="2F73CB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管理学院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李莹 021-65711630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2F73CB"/>
                <w:u w:val="none"/>
                <w:bdr w:val="none" w:color="auto" w:sz="0" w:space="0"/>
              </w:rPr>
              <w:fldChar w:fldCharType="begin"/>
            </w:r>
            <w:r>
              <w:rPr>
                <w:color w:val="2F73CB"/>
                <w:u w:val="none"/>
                <w:bdr w:val="none" w:color="auto" w:sz="0" w:space="0"/>
              </w:rPr>
              <w:instrText xml:space="preserve"> HYPERLINK "mailto:lying527@126.com" </w:instrText>
            </w:r>
            <w:r>
              <w:rPr>
                <w:color w:val="2F73CB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color w:val="2F73CB"/>
                <w:u w:val="none"/>
                <w:bdr w:val="none" w:color="auto" w:sz="0" w:space="0"/>
              </w:rPr>
              <w:t>lying527@126.com</w:t>
            </w:r>
            <w:r>
              <w:rPr>
                <w:color w:val="2F73CB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机械工程学院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陈蕾021-55270456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2F73CB"/>
                <w:u w:val="none"/>
                <w:bdr w:val="none" w:color="auto" w:sz="0" w:space="0"/>
              </w:rPr>
              <w:fldChar w:fldCharType="begin"/>
            </w:r>
            <w:r>
              <w:rPr>
                <w:color w:val="2F73CB"/>
                <w:u w:val="none"/>
                <w:bdr w:val="none" w:color="auto" w:sz="0" w:space="0"/>
              </w:rPr>
              <w:instrText xml:space="preserve"> HYPERLINK "mailto:jxxy@usst.edu.cn" </w:instrText>
            </w:r>
            <w:r>
              <w:rPr>
                <w:color w:val="2F73CB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color w:val="2F73CB"/>
                <w:u w:val="none"/>
                <w:bdr w:val="none" w:color="auto" w:sz="0" w:space="0"/>
              </w:rPr>
              <w:t>jxxy@usst.edu.cn</w:t>
            </w:r>
            <w:r>
              <w:rPr>
                <w:color w:val="2F73CB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外语学院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禇艳玲 021-65679165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chuyanling199510@126.com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环境与建筑学院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韩冰021-55275979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hanbing@usst.edu.cn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理学院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王丹琼  021-65667144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lxy202@usst.edu.cn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材料科学与工程学院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张媛秋  021-55270632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zhangyq@usst.edu.cn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医疗器械与食品学院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黄娟021-55271200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ylsp@usst.edu.cn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出版印刷与艺术设计学院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傅红021-55271467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usstccad@126.com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马克思主义学院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廖礼华 021-65710093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skb101@usst.edu.cn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沪江国际教育学院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潘轶菁 021-33817183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scie@usst.edu.cn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体育教学部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翁丽菊021-55270975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tyb101@usst.edu.cn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82305"/>
    <w:rsid w:val="0108230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2018-10-18T06:00:00Z</dcterms:created>
  <dc:creator>ASUS</dc:creator>
  <cp:lastModifiedBy>ASUS</cp:lastModifiedBy>
  <dcterms:modified xsi:type="dcterms:W3CDTF">2018-10-18T06:00:25Z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